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Captain Selection Process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The candidate must fill out designated captain application form. 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Candidates must submit this application (typed) with a resume and at least 2 reference letters.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The candidate will be interviewed by the coaching staff the first week of season either before or after practice.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The head coach may contact teachers, administration, guidance, and attendance office to confirm application information.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Captains will be chosen by coaching staff after the 1st week of practice and announced March 20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The first week of practice is part of the application/interview process.  We are looking for players who are executing the standards and attitude that are required to be captain.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Mona Shores Lacrosse Team Captain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     </w:t>
        <w:tab/>
        <w:t xml:space="preserve">Grade: ______        </w:t>
        <w:tab/>
        <w:t xml:space="preserve">Age: ________</w:t>
      </w:r>
    </w:p>
    <w:p w:rsidR="00000000" w:rsidDel="00000000" w:rsidP="00000000" w:rsidRDefault="00000000" w:rsidRPr="00000000" w14:paraId="0000000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# ______________________    Email:_______________________________</w:t>
      </w:r>
    </w:p>
    <w:p w:rsidR="00000000" w:rsidDel="00000000" w:rsidP="00000000" w:rsidRDefault="00000000" w:rsidRPr="00000000" w14:paraId="0000000B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answer all questions honestly and thoughtfully.</w:t>
      </w:r>
    </w:p>
    <w:p w:rsidR="00000000" w:rsidDel="00000000" w:rsidP="00000000" w:rsidRDefault="00000000" w:rsidRPr="00000000" w14:paraId="0000000D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Have you ever…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Failed a class                                               </w:t>
        <w:tab/>
        <w:t xml:space="preserve">Yes or No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Had a detention                                           </w:t>
        <w:tab/>
        <w:t xml:space="preserve">Yes or No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Been sent to In-School Suspension             </w:t>
        <w:tab/>
        <w:t xml:space="preserve">Yes or No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Had an Athletic Code Violation                 </w:t>
        <w:tab/>
        <w:t xml:space="preserve">Yes or No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Been a captain in another sport                  </w:t>
        <w:tab/>
        <w:t xml:space="preserve">Yes or No</w:t>
      </w:r>
    </w:p>
    <w:p w:rsidR="00000000" w:rsidDel="00000000" w:rsidP="00000000" w:rsidRDefault="00000000" w:rsidRPr="00000000" w14:paraId="00000014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Use the following space for any explanations for question 1:</w:t>
      </w:r>
    </w:p>
    <w:p w:rsidR="00000000" w:rsidDel="00000000" w:rsidP="00000000" w:rsidRDefault="00000000" w:rsidRPr="00000000" w14:paraId="00000016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If asked, what would teachers or administration say about your character and attitude? </w:t>
      </w:r>
    </w:p>
    <w:p w:rsidR="00000000" w:rsidDel="00000000" w:rsidP="00000000" w:rsidRDefault="00000000" w:rsidRPr="00000000" w14:paraId="0000001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What other programs are you involved in at school? (Sports teams, clubs, organizations) Do you hold any titles in those organizations? What is your responsibility?</w:t>
      </w:r>
    </w:p>
    <w:p w:rsidR="00000000" w:rsidDel="00000000" w:rsidP="00000000" w:rsidRDefault="00000000" w:rsidRPr="00000000" w14:paraId="0000001C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Do you participate in any out of school programs? (Sports clubs, volunteer work, church groups etc) </w:t>
      </w:r>
    </w:p>
    <w:p w:rsidR="00000000" w:rsidDel="00000000" w:rsidP="00000000" w:rsidRDefault="00000000" w:rsidRPr="00000000" w14:paraId="00000020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As a leader, what are your two greatest strengths?</w:t>
      </w:r>
    </w:p>
    <w:p w:rsidR="00000000" w:rsidDel="00000000" w:rsidP="00000000" w:rsidRDefault="00000000" w:rsidRPr="00000000" w14:paraId="00000024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As a leader, what two areas do you need to improve? </w:t>
      </w:r>
    </w:p>
    <w:p w:rsidR="00000000" w:rsidDel="00000000" w:rsidP="00000000" w:rsidRDefault="00000000" w:rsidRPr="00000000" w14:paraId="00000028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How would you address another captain who is not fulfilling their duties?</w:t>
      </w:r>
    </w:p>
    <w:p w:rsidR="00000000" w:rsidDel="00000000" w:rsidP="00000000" w:rsidRDefault="00000000" w:rsidRPr="00000000" w14:paraId="0000002C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How would you address fellow team mates who are struggling academically?</w:t>
      </w:r>
    </w:p>
    <w:p w:rsidR="00000000" w:rsidDel="00000000" w:rsidP="00000000" w:rsidRDefault="00000000" w:rsidRPr="00000000" w14:paraId="00000030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As a Captain you will be asked to lead, how will you get others to follow?</w:t>
      </w:r>
    </w:p>
    <w:p w:rsidR="00000000" w:rsidDel="00000000" w:rsidP="00000000" w:rsidRDefault="00000000" w:rsidRPr="00000000" w14:paraId="00000033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As a Captain, how will you deal with adversity (a bad call, a disrespectful opponent, a loss)?</w:t>
      </w:r>
    </w:p>
    <w:p w:rsidR="00000000" w:rsidDel="00000000" w:rsidP="00000000" w:rsidRDefault="00000000" w:rsidRPr="00000000" w14:paraId="00000037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As a Captain, how will you deal with success (a great play, big win, etc.)?</w:t>
      </w:r>
    </w:p>
    <w:p w:rsidR="00000000" w:rsidDel="00000000" w:rsidP="00000000" w:rsidRDefault="00000000" w:rsidRPr="00000000" w14:paraId="0000003B">
      <w:pPr>
        <w:spacing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12. Why do you want to be captain for this team and these players?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