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B6C6" w14:textId="06A7AD74" w:rsidR="00711906" w:rsidRPr="00711906" w:rsidRDefault="00711906" w:rsidP="002D0C9E">
      <w:pPr>
        <w:jc w:val="center"/>
        <w:rPr>
          <w:b/>
          <w:sz w:val="40"/>
          <w:szCs w:val="40"/>
        </w:rPr>
      </w:pPr>
      <w:r w:rsidRPr="00711906">
        <w:rPr>
          <w:rFonts w:ascii="Helvetica" w:hAnsi="Helvetica"/>
          <w:b/>
          <w:color w:val="263658"/>
          <w:sz w:val="40"/>
          <w:szCs w:val="40"/>
          <w:shd w:val="clear" w:color="auto" w:fill="FFFFFF"/>
        </w:rPr>
        <w:t>20</w:t>
      </w:r>
      <w:r w:rsidR="002D0C9E">
        <w:rPr>
          <w:rFonts w:ascii="Helvetica" w:hAnsi="Helvetica"/>
          <w:b/>
          <w:color w:val="263658"/>
          <w:sz w:val="40"/>
          <w:szCs w:val="40"/>
          <w:shd w:val="clear" w:color="auto" w:fill="FFFFFF"/>
        </w:rPr>
        <w:t>2</w:t>
      </w:r>
      <w:r w:rsidR="00794F66">
        <w:rPr>
          <w:rFonts w:ascii="Helvetica" w:hAnsi="Helvetica"/>
          <w:b/>
          <w:color w:val="263658"/>
          <w:sz w:val="40"/>
          <w:szCs w:val="40"/>
          <w:shd w:val="clear" w:color="auto" w:fill="FFFFFF"/>
        </w:rPr>
        <w:t>2</w:t>
      </w:r>
      <w:r w:rsidR="000D332D">
        <w:rPr>
          <w:rFonts w:ascii="Helvetica" w:hAnsi="Helvetica"/>
          <w:b/>
          <w:color w:val="263658"/>
          <w:sz w:val="40"/>
          <w:szCs w:val="40"/>
          <w:shd w:val="clear" w:color="auto" w:fill="FFFFFF"/>
        </w:rPr>
        <w:t>-202</w:t>
      </w:r>
      <w:r w:rsidR="00794F66">
        <w:rPr>
          <w:rFonts w:ascii="Helvetica" w:hAnsi="Helvetica"/>
          <w:b/>
          <w:color w:val="263658"/>
          <w:sz w:val="40"/>
          <w:szCs w:val="40"/>
          <w:shd w:val="clear" w:color="auto" w:fill="FFFFFF"/>
        </w:rPr>
        <w:t>3</w:t>
      </w:r>
      <w:r w:rsidRPr="00711906">
        <w:rPr>
          <w:rFonts w:ascii="Helvetica" w:hAnsi="Helvetica"/>
          <w:b/>
          <w:color w:val="263658"/>
          <w:sz w:val="40"/>
          <w:szCs w:val="40"/>
          <w:shd w:val="clear" w:color="auto" w:fill="FFFFFF"/>
        </w:rPr>
        <w:t xml:space="preserve"> S</w:t>
      </w:r>
      <w:r w:rsidR="007352A3">
        <w:rPr>
          <w:rFonts w:ascii="Helvetica" w:hAnsi="Helvetica"/>
          <w:b/>
          <w:color w:val="263658"/>
          <w:sz w:val="40"/>
          <w:szCs w:val="40"/>
          <w:shd w:val="clear" w:color="auto" w:fill="FFFFFF"/>
        </w:rPr>
        <w:t xml:space="preserve">C Wave </w:t>
      </w:r>
      <w:r w:rsidR="009C6336">
        <w:rPr>
          <w:rFonts w:ascii="Helvetica" w:hAnsi="Helvetica"/>
          <w:b/>
          <w:color w:val="263658"/>
          <w:sz w:val="40"/>
          <w:szCs w:val="40"/>
          <w:shd w:val="clear" w:color="auto" w:fill="FFFFFF"/>
        </w:rPr>
        <w:t>Winter Tournament Series</w:t>
      </w:r>
    </w:p>
    <w:p w14:paraId="2FA2875F" w14:textId="77777777" w:rsidR="00711906" w:rsidRDefault="00711906" w:rsidP="00711906">
      <w:pPr>
        <w:autoSpaceDE w:val="0"/>
        <w:autoSpaceDN w:val="0"/>
        <w:adjustRightInd w:val="0"/>
        <w:jc w:val="center"/>
        <w:rPr>
          <w:rFonts w:ascii="Arial" w:hAnsi="Arial" w:cs="Arial"/>
          <w:b/>
          <w:bCs/>
          <w:color w:val="000000"/>
          <w:sz w:val="47"/>
          <w:szCs w:val="47"/>
        </w:rPr>
      </w:pPr>
      <w:r>
        <w:rPr>
          <w:rFonts w:ascii="Arial" w:hAnsi="Arial" w:cs="Arial"/>
          <w:b/>
          <w:bCs/>
          <w:color w:val="000000"/>
          <w:sz w:val="47"/>
          <w:szCs w:val="47"/>
        </w:rPr>
        <w:t>Tournament Rules</w:t>
      </w:r>
    </w:p>
    <w:p w14:paraId="09301F42" w14:textId="77777777" w:rsidR="00711906" w:rsidRDefault="00711906" w:rsidP="00711906">
      <w:pPr>
        <w:autoSpaceDE w:val="0"/>
        <w:autoSpaceDN w:val="0"/>
        <w:adjustRightInd w:val="0"/>
        <w:rPr>
          <w:rFonts w:ascii="ArialNarrow" w:hAnsi="ArialNarrow" w:cs="ArialNarrow"/>
          <w:color w:val="000000"/>
          <w:sz w:val="19"/>
          <w:szCs w:val="19"/>
        </w:rPr>
      </w:pPr>
    </w:p>
    <w:p w14:paraId="162BCEFE"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Laws of the Game.</w:t>
      </w:r>
    </w:p>
    <w:p w14:paraId="29B0999A" w14:textId="6130C76C"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games will be played in accordance with the laws observed by the USYSA/FIFA with exception as noted below. All decisions by the Tournament Director are Final.</w:t>
      </w:r>
      <w:r w:rsidR="005C00BA">
        <w:rPr>
          <w:rFonts w:ascii="ArialNarrow" w:hAnsi="ArialNarrow" w:cs="ArialNarrow"/>
          <w:color w:val="000000"/>
          <w:sz w:val="19"/>
          <w:szCs w:val="19"/>
        </w:rPr>
        <w:t xml:space="preserve"> </w:t>
      </w:r>
    </w:p>
    <w:p w14:paraId="275F59BA" w14:textId="4DB3EA6A" w:rsidR="005C00BA" w:rsidRDefault="005C00BA"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Exception to FIFA law is as follows:  Balls that hit the roof or netting will be considered in play.</w:t>
      </w:r>
    </w:p>
    <w:p w14:paraId="77016CAD"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Player or coaches receiving a red card will be banned from subsequent tournament games as follows:</w:t>
      </w:r>
    </w:p>
    <w:p w14:paraId="0CB330D9" w14:textId="77777777" w:rsidR="00711906" w:rsidRDefault="00711906" w:rsidP="00711906">
      <w:pPr>
        <w:numPr>
          <w:ilvl w:val="2"/>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Serious Foul Play ……………………………</w:t>
      </w:r>
      <w:proofErr w:type="gramStart"/>
      <w:r>
        <w:rPr>
          <w:rFonts w:ascii="ArialNarrow" w:hAnsi="ArialNarrow" w:cs="ArialNarrow"/>
          <w:color w:val="000000"/>
          <w:sz w:val="19"/>
          <w:szCs w:val="19"/>
        </w:rPr>
        <w:t>…..</w:t>
      </w:r>
      <w:proofErr w:type="gramEnd"/>
      <w:r>
        <w:rPr>
          <w:rFonts w:ascii="ArialNarrow" w:hAnsi="ArialNarrow" w:cs="ArialNarrow"/>
          <w:color w:val="000000"/>
          <w:sz w:val="19"/>
          <w:szCs w:val="19"/>
        </w:rPr>
        <w:t>1-2 games</w:t>
      </w:r>
    </w:p>
    <w:p w14:paraId="51659C05" w14:textId="77777777" w:rsidR="00711906" w:rsidRDefault="00711906" w:rsidP="00711906">
      <w:pPr>
        <w:numPr>
          <w:ilvl w:val="2"/>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Violent Conduct…………………………………….2 games up to remainder of tournament</w:t>
      </w:r>
    </w:p>
    <w:p w14:paraId="421F4595" w14:textId="77777777" w:rsidR="00711906" w:rsidRDefault="00711906" w:rsidP="00711906">
      <w:pPr>
        <w:numPr>
          <w:ilvl w:val="2"/>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Language………………………………………….1-2 games</w:t>
      </w:r>
    </w:p>
    <w:p w14:paraId="44BD2FD5" w14:textId="77777777" w:rsidR="00711906" w:rsidRDefault="00711906" w:rsidP="00711906">
      <w:pPr>
        <w:numPr>
          <w:ilvl w:val="2"/>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 xml:space="preserve">Second </w:t>
      </w:r>
      <w:proofErr w:type="spellStart"/>
      <w:r>
        <w:rPr>
          <w:rFonts w:ascii="ArialNarrow" w:hAnsi="ArialNarrow" w:cs="ArialNarrow"/>
          <w:color w:val="000000"/>
          <w:sz w:val="19"/>
          <w:szCs w:val="19"/>
        </w:rPr>
        <w:t>Cautionable</w:t>
      </w:r>
      <w:proofErr w:type="spellEnd"/>
      <w:r>
        <w:rPr>
          <w:rFonts w:ascii="ArialNarrow" w:hAnsi="ArialNarrow" w:cs="ArialNarrow"/>
          <w:color w:val="000000"/>
          <w:sz w:val="19"/>
          <w:szCs w:val="19"/>
        </w:rPr>
        <w:t xml:space="preserve"> Offense……………………1-2 games</w:t>
      </w:r>
    </w:p>
    <w:p w14:paraId="28E0DBE4"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Registration:</w:t>
      </w:r>
    </w:p>
    <w:p w14:paraId="556087AD"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 xml:space="preserve">Registration Check-in will only be conducted online using </w:t>
      </w:r>
      <w:proofErr w:type="spellStart"/>
      <w:r>
        <w:rPr>
          <w:rFonts w:ascii="ArialNarrow" w:hAnsi="ArialNarrow" w:cs="ArialNarrow"/>
          <w:color w:val="000000"/>
          <w:sz w:val="19"/>
          <w:szCs w:val="19"/>
        </w:rPr>
        <w:t>GotSoccer</w:t>
      </w:r>
      <w:proofErr w:type="spellEnd"/>
      <w:r>
        <w:rPr>
          <w:rFonts w:ascii="ArialNarrow" w:hAnsi="ArialNarrow" w:cs="ArialNarrow"/>
          <w:color w:val="000000"/>
          <w:sz w:val="19"/>
          <w:szCs w:val="19"/>
        </w:rPr>
        <w:t>.</w:t>
      </w:r>
    </w:p>
    <w:p w14:paraId="5DF2EF22"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Eligibility:</w:t>
      </w:r>
    </w:p>
    <w:p w14:paraId="4BCCD72C" w14:textId="70A6F89A"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 xml:space="preserve">All players are born in the year of their age group classification, or in a later group. Maximum roster size is </w:t>
      </w:r>
      <w:r w:rsidR="00CE2431">
        <w:rPr>
          <w:rFonts w:ascii="ArialNarrow" w:hAnsi="ArialNarrow" w:cs="ArialNarrow"/>
          <w:color w:val="000000"/>
          <w:sz w:val="19"/>
          <w:szCs w:val="19"/>
        </w:rPr>
        <w:t>22</w:t>
      </w:r>
      <w:r>
        <w:rPr>
          <w:rFonts w:ascii="ArialNarrow" w:hAnsi="ArialNarrow" w:cs="ArialNarrow"/>
          <w:color w:val="000000"/>
          <w:sz w:val="19"/>
          <w:szCs w:val="19"/>
        </w:rPr>
        <w:t xml:space="preserve"> players for U13 and older.</w:t>
      </w:r>
    </w:p>
    <w:p w14:paraId="0C679B70"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Player Equipment:</w:t>
      </w:r>
    </w:p>
    <w:p w14:paraId="7DC2D31A"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players, except goalkeeper, must wear numbers on the backs of their jerseys. Each player’s number must be different from his/her teammates. All players on the team must wear the same uniform (jersey, shorts, and socks). In the event of a color conflict, the team listed first on the official schedule shall change jerseys.</w:t>
      </w:r>
    </w:p>
    <w:p w14:paraId="36298E39"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players MUST wear age appropriate shin guards. Shin guard is to be completely covered by socks.</w:t>
      </w:r>
    </w:p>
    <w:p w14:paraId="7341EB42" w14:textId="474EC8FA"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 xml:space="preserve">CASTS </w:t>
      </w:r>
      <w:r w:rsidR="00331AC1">
        <w:rPr>
          <w:rFonts w:ascii="ArialNarrow" w:hAnsi="ArialNarrow" w:cs="ArialNarrow"/>
          <w:color w:val="000000"/>
          <w:sz w:val="19"/>
          <w:szCs w:val="19"/>
        </w:rPr>
        <w:t xml:space="preserve">need to be wrapped with bubble and completely taped over with no holes.  </w:t>
      </w:r>
    </w:p>
    <w:p w14:paraId="42EB38EA"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BRACES are to be padded or covered.</w:t>
      </w:r>
    </w:p>
    <w:p w14:paraId="54F33F40" w14:textId="124FB6CD"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ABSOLUTELY NO jewelry will be allowed. All body piercing jewelry must be removed! Earrings in newly pierced ears MUST BE REMOVED! They cannot be covered with tape or bandages</w:t>
      </w:r>
      <w:r w:rsidR="00184C63">
        <w:rPr>
          <w:rFonts w:ascii="ArialNarrow" w:hAnsi="ArialNarrow" w:cs="ArialNarrow"/>
          <w:color w:val="000000"/>
          <w:sz w:val="19"/>
          <w:szCs w:val="19"/>
        </w:rPr>
        <w:t>.</w:t>
      </w:r>
    </w:p>
    <w:p w14:paraId="12CE56B7"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No metal cleats of any type will be allowed.</w:t>
      </w:r>
    </w:p>
    <w:p w14:paraId="10E16381"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players’ equipment is subject to the referee’s approval.</w:t>
      </w:r>
    </w:p>
    <w:p w14:paraId="31B3081B"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Substitution:</w:t>
      </w:r>
    </w:p>
    <w:p w14:paraId="3C4ACF26" w14:textId="77777777" w:rsidR="00711906" w:rsidRPr="00554116" w:rsidRDefault="00711906" w:rsidP="00711906">
      <w:pPr>
        <w:numPr>
          <w:ilvl w:val="1"/>
          <w:numId w:val="1"/>
        </w:numPr>
        <w:spacing w:before="100" w:beforeAutospacing="1" w:after="100" w:afterAutospacing="1"/>
        <w:rPr>
          <w:rFonts w:ascii="Arial" w:hAnsi="Arial" w:cs="Arial"/>
          <w:sz w:val="20"/>
          <w:szCs w:val="20"/>
        </w:rPr>
      </w:pPr>
      <w:r w:rsidRPr="00554116">
        <w:rPr>
          <w:rFonts w:ascii="Arial" w:hAnsi="Arial" w:cs="Arial"/>
          <w:sz w:val="20"/>
          <w:szCs w:val="20"/>
        </w:rPr>
        <w:t xml:space="preserve">Substitutions may be made prior to a throw-in in favor of your team, prior to a goal kick by either team, following a goal by either team, following an injury to a player from either team or at half time. Substitutions may also be made for your team on the opposing team’s throw-in if the opposing team also has a player at the half-way line. </w:t>
      </w:r>
    </w:p>
    <w:p w14:paraId="1CF9A864"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Field Rules:</w:t>
      </w:r>
    </w:p>
    <w:p w14:paraId="30BDD806"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Teams will be checked in at their field by the referees prior to each game.</w:t>
      </w:r>
    </w:p>
    <w:p w14:paraId="7E1533E5"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Home team is listed first and supplies a properly inflated game ball. Visiting team will Kick-off.</w:t>
      </w:r>
    </w:p>
    <w:p w14:paraId="0E74D09B" w14:textId="029C628C"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 xml:space="preserve">THERE IS </w:t>
      </w:r>
      <w:r w:rsidR="00820B27">
        <w:rPr>
          <w:rFonts w:ascii="ArialNarrow" w:hAnsi="ArialNarrow" w:cs="ArialNarrow"/>
          <w:color w:val="000000"/>
          <w:sz w:val="19"/>
          <w:szCs w:val="19"/>
        </w:rPr>
        <w:t xml:space="preserve">LIMITED or </w:t>
      </w:r>
      <w:r>
        <w:rPr>
          <w:rFonts w:ascii="ArialNarrow" w:hAnsi="ArialNarrow" w:cs="ArialNarrow"/>
          <w:color w:val="000000"/>
          <w:sz w:val="19"/>
          <w:szCs w:val="19"/>
        </w:rPr>
        <w:t>NO FIELD WARM-UP TIME!</w:t>
      </w:r>
    </w:p>
    <w:p w14:paraId="327379E4" w14:textId="051E1681"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Spectators must be on the side opposite players and coaches. All players and coaches (no more than 2) on the player’s side must have players (select)/coaches/managers passes.</w:t>
      </w:r>
    </w:p>
    <w:p w14:paraId="1317E06B"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Forfeits For Failure to Show:</w:t>
      </w:r>
    </w:p>
    <w:p w14:paraId="16093261" w14:textId="03714013"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 minimum of 7 players for U13 and up constitutes a team. If a team starts a game with the minimum allowed and loses a player to injury, illness or some other reason, the game will be forfeited.</w:t>
      </w:r>
    </w:p>
    <w:p w14:paraId="79DE6DFB"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If a team has fewer than the minimum required, a 5-minute grace period will be granted before forfeiting. Game time will be shortened accordingly.</w:t>
      </w:r>
    </w:p>
    <w:p w14:paraId="652E1F9B"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In the event of a forfeit, the winning team will be awarded 8 points for the win and the game will be recorded as a 2-0 score (with no points awarded for the shutout).</w:t>
      </w:r>
    </w:p>
    <w:p w14:paraId="357F6D07"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No team having a forfeit loss may advance to a championship round.</w:t>
      </w:r>
    </w:p>
    <w:p w14:paraId="748678B6"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Any team quitting the field of play before the conclusion of any game is automatically disqualified from the tournament and all prior games scored as forfeit losses.</w:t>
      </w:r>
    </w:p>
    <w:p w14:paraId="65D1CFC8" w14:textId="6EAB2B65"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Any team, having accepted entry to the tournament, failing to appear as scheduled, will cause all teams from its club to be banned from all SC Wa</w:t>
      </w:r>
      <w:r w:rsidR="00184C63">
        <w:rPr>
          <w:rFonts w:ascii="ArialNarrow" w:hAnsi="ArialNarrow" w:cs="ArialNarrow"/>
          <w:color w:val="000000"/>
          <w:sz w:val="19"/>
          <w:szCs w:val="19"/>
        </w:rPr>
        <w:t>ve</w:t>
      </w:r>
      <w:r>
        <w:rPr>
          <w:rFonts w:ascii="ArialNarrow" w:hAnsi="ArialNarrow" w:cs="ArialNarrow"/>
          <w:color w:val="000000"/>
          <w:sz w:val="19"/>
          <w:szCs w:val="19"/>
        </w:rPr>
        <w:t xml:space="preserve"> soccer club tournaments for a minimum of 2 years. In addition, the team’s state association will be informed of the team’s misconduct with recommendation for further action.</w:t>
      </w:r>
    </w:p>
    <w:p w14:paraId="3D1D1AA0"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Any teams failing to appear will forfeit its Tournament Entry Fee.</w:t>
      </w:r>
    </w:p>
    <w:p w14:paraId="3020BFF5" w14:textId="77777777" w:rsidR="006C5F89" w:rsidRDefault="006C5F89" w:rsidP="006C5F89">
      <w:pPr>
        <w:autoSpaceDE w:val="0"/>
        <w:autoSpaceDN w:val="0"/>
        <w:adjustRightInd w:val="0"/>
        <w:ind w:left="720"/>
        <w:rPr>
          <w:rFonts w:ascii="ArialNarrow" w:hAnsi="ArialNarrow" w:cs="ArialNarrow"/>
          <w:color w:val="000000"/>
          <w:sz w:val="19"/>
          <w:szCs w:val="19"/>
        </w:rPr>
      </w:pPr>
    </w:p>
    <w:p w14:paraId="7370E05C" w14:textId="77777777" w:rsidR="006C5F89" w:rsidRDefault="006C5F89" w:rsidP="006C5F89">
      <w:pPr>
        <w:autoSpaceDE w:val="0"/>
        <w:autoSpaceDN w:val="0"/>
        <w:adjustRightInd w:val="0"/>
        <w:ind w:left="720"/>
        <w:rPr>
          <w:rFonts w:ascii="ArialNarrow" w:hAnsi="ArialNarrow" w:cs="ArialNarrow"/>
          <w:color w:val="000000"/>
          <w:sz w:val="19"/>
          <w:szCs w:val="19"/>
        </w:rPr>
      </w:pPr>
    </w:p>
    <w:p w14:paraId="20934657"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Duration of Game:</w:t>
      </w:r>
    </w:p>
    <w:p w14:paraId="7D3B0331" w14:textId="27CDA8C5"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U13 – U1</w:t>
      </w:r>
      <w:r w:rsidR="001606FE">
        <w:rPr>
          <w:rFonts w:ascii="ArialNarrow" w:hAnsi="ArialNarrow" w:cs="ArialNarrow"/>
          <w:color w:val="000000"/>
          <w:sz w:val="19"/>
          <w:szCs w:val="19"/>
        </w:rPr>
        <w:t>4</w:t>
      </w:r>
      <w:r>
        <w:rPr>
          <w:rFonts w:ascii="ArialNarrow" w:hAnsi="ArialNarrow" w:cs="ArialNarrow"/>
          <w:color w:val="000000"/>
          <w:sz w:val="19"/>
          <w:szCs w:val="19"/>
        </w:rPr>
        <w:t xml:space="preserve"> games will consist of 2 x </w:t>
      </w:r>
      <w:r w:rsidR="001606FE">
        <w:rPr>
          <w:rFonts w:ascii="ArialNarrow" w:hAnsi="ArialNarrow" w:cs="ArialNarrow"/>
          <w:color w:val="000000"/>
          <w:sz w:val="19"/>
          <w:szCs w:val="19"/>
        </w:rPr>
        <w:t>35</w:t>
      </w:r>
      <w:r>
        <w:rPr>
          <w:rFonts w:ascii="ArialNarrow" w:hAnsi="ArialNarrow" w:cs="ArialNarrow"/>
          <w:color w:val="000000"/>
          <w:sz w:val="19"/>
          <w:szCs w:val="19"/>
        </w:rPr>
        <w:t xml:space="preserve"> minutes halves, with a five minute half time</w:t>
      </w:r>
    </w:p>
    <w:p w14:paraId="5BF66D34" w14:textId="042A3210"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U</w:t>
      </w:r>
      <w:r w:rsidR="0066503D">
        <w:rPr>
          <w:rFonts w:ascii="ArialNarrow" w:hAnsi="ArialNarrow" w:cs="ArialNarrow"/>
          <w:color w:val="000000"/>
          <w:sz w:val="19"/>
          <w:szCs w:val="19"/>
        </w:rPr>
        <w:t>15</w:t>
      </w:r>
      <w:r>
        <w:rPr>
          <w:rFonts w:ascii="ArialNarrow" w:hAnsi="ArialNarrow" w:cs="ArialNarrow"/>
          <w:color w:val="000000"/>
          <w:sz w:val="19"/>
          <w:szCs w:val="19"/>
        </w:rPr>
        <w:t xml:space="preserve"> - U19 games will consist of 2 x 4</w:t>
      </w:r>
      <w:r w:rsidR="0066503D">
        <w:rPr>
          <w:rFonts w:ascii="ArialNarrow" w:hAnsi="ArialNarrow" w:cs="ArialNarrow"/>
          <w:color w:val="000000"/>
          <w:sz w:val="19"/>
          <w:szCs w:val="19"/>
        </w:rPr>
        <w:t>0</w:t>
      </w:r>
      <w:r>
        <w:rPr>
          <w:rFonts w:ascii="ArialNarrow" w:hAnsi="ArialNarrow" w:cs="ArialNarrow"/>
          <w:color w:val="000000"/>
          <w:sz w:val="19"/>
          <w:szCs w:val="19"/>
        </w:rPr>
        <w:t xml:space="preserve"> minutes halves, with a </w:t>
      </w:r>
      <w:proofErr w:type="gramStart"/>
      <w:r>
        <w:rPr>
          <w:rFonts w:ascii="ArialNarrow" w:hAnsi="ArialNarrow" w:cs="ArialNarrow"/>
          <w:color w:val="000000"/>
          <w:sz w:val="19"/>
          <w:szCs w:val="19"/>
        </w:rPr>
        <w:t>five minute</w:t>
      </w:r>
      <w:proofErr w:type="gramEnd"/>
      <w:r>
        <w:rPr>
          <w:rFonts w:ascii="ArialNarrow" w:hAnsi="ArialNarrow" w:cs="ArialNarrow"/>
          <w:color w:val="000000"/>
          <w:sz w:val="19"/>
          <w:szCs w:val="19"/>
        </w:rPr>
        <w:t xml:space="preserve"> half time</w:t>
      </w:r>
    </w:p>
    <w:p w14:paraId="17C84E37"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games will end 5 minutes prior to the start of the next scheduled game.</w:t>
      </w:r>
    </w:p>
    <w:p w14:paraId="7A6D6427"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The Tournament Director or Tournament Committee reserves the right to change the time limits and field location due to weather and/or field conditions.</w:t>
      </w:r>
    </w:p>
    <w:p w14:paraId="22D2160D" w14:textId="22A3054D" w:rsidR="006E617A" w:rsidRDefault="00711906" w:rsidP="006E617A">
      <w:pPr>
        <w:numPr>
          <w:ilvl w:val="3"/>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lastRenderedPageBreak/>
        <w:t>Scoring:</w:t>
      </w:r>
      <w:r w:rsidR="006E617A" w:rsidRPr="006E617A">
        <w:rPr>
          <w:rFonts w:ascii="ArialNarrow" w:hAnsi="ArialNarrow" w:cs="ArialNarrow"/>
          <w:color w:val="000000"/>
          <w:sz w:val="19"/>
          <w:szCs w:val="19"/>
        </w:rPr>
        <w:t xml:space="preserve"> </w:t>
      </w:r>
      <w:r w:rsidR="006E617A">
        <w:rPr>
          <w:rFonts w:ascii="ArialNarrow" w:hAnsi="ArialNarrow" w:cs="ArialNarrow"/>
          <w:color w:val="000000"/>
          <w:sz w:val="19"/>
          <w:szCs w:val="19"/>
        </w:rPr>
        <w:t>Points:</w:t>
      </w:r>
    </w:p>
    <w:p w14:paraId="70A4A7DF"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Win……………………….6 points</w:t>
      </w:r>
    </w:p>
    <w:p w14:paraId="77C8FADD"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Tie……………………</w:t>
      </w:r>
      <w:proofErr w:type="gramStart"/>
      <w:r>
        <w:rPr>
          <w:rFonts w:ascii="ArialNarrow" w:hAnsi="ArialNarrow" w:cs="ArialNarrow"/>
          <w:color w:val="000000"/>
          <w:sz w:val="19"/>
          <w:szCs w:val="19"/>
        </w:rPr>
        <w:t>…..</w:t>
      </w:r>
      <w:proofErr w:type="gramEnd"/>
      <w:r>
        <w:rPr>
          <w:rFonts w:ascii="ArialNarrow" w:hAnsi="ArialNarrow" w:cs="ArialNarrow"/>
          <w:color w:val="000000"/>
          <w:sz w:val="19"/>
          <w:szCs w:val="19"/>
        </w:rPr>
        <w:t>3 points</w:t>
      </w:r>
    </w:p>
    <w:p w14:paraId="744CDD01"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Loss……………………...0 points</w:t>
      </w:r>
    </w:p>
    <w:p w14:paraId="43C75EC8"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Goal Scored…………….1 point/goal (win or lose) up to maximum of 3</w:t>
      </w:r>
    </w:p>
    <w:p w14:paraId="528BFC64"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Shutout…………………. 1 point/game (no point for a 0-0 tie)</w:t>
      </w:r>
    </w:p>
    <w:p w14:paraId="5F5E6B15" w14:textId="77777777" w:rsidR="006E617A" w:rsidRDefault="006E617A" w:rsidP="006E617A">
      <w:pPr>
        <w:numPr>
          <w:ilvl w:val="3"/>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Tie Breakers:</w:t>
      </w:r>
    </w:p>
    <w:p w14:paraId="443EEDE7"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Head to Head Competition</w:t>
      </w:r>
    </w:p>
    <w:p w14:paraId="3D3998A0"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Goal differential (maximum of 6 per game)</w:t>
      </w:r>
    </w:p>
    <w:p w14:paraId="65A10691"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Goals Allowed (Lowest number wins).</w:t>
      </w:r>
    </w:p>
    <w:p w14:paraId="6D85DDB6"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Most Goal Scored (maximum of 6 per game)</w:t>
      </w:r>
    </w:p>
    <w:p w14:paraId="439784AE"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Yellow &amp; Red Cards earned. (Lowest score wins)</w:t>
      </w:r>
    </w:p>
    <w:p w14:paraId="26C9E0E7" w14:textId="77777777" w:rsidR="006E617A" w:rsidRDefault="006E617A" w:rsidP="006E617A">
      <w:pPr>
        <w:numPr>
          <w:ilvl w:val="4"/>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Coin flip</w:t>
      </w:r>
    </w:p>
    <w:p w14:paraId="5B2800B1" w14:textId="29C5C1A8" w:rsidR="00711906" w:rsidRDefault="00711906" w:rsidP="006E617A">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Behavior:</w:t>
      </w:r>
    </w:p>
    <w:p w14:paraId="28AF5A5F"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Coaches are responsible for the behavior of the players, parents and supporters.</w:t>
      </w:r>
    </w:p>
    <w:p w14:paraId="6A2AC0B5"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Red-carded coaches will be subject to the same consequences as red-carded players.</w:t>
      </w:r>
    </w:p>
    <w:p w14:paraId="052FC390"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Harassment of officials and players will not be tolerated. Referees may stop games temporarily or may suspend play in face of persistent sideline harassment or intimidation. In the case of a game suspension, only the Tournament Directors are empowered to decide the outcome of the game (score stand as is, forfeit, etc.).</w:t>
      </w:r>
    </w:p>
    <w:p w14:paraId="146E1CB1"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Protests:</w:t>
      </w:r>
    </w:p>
    <w:p w14:paraId="5F4F80AD" w14:textId="77777777"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All referee decisions are final. No protests will be heard on any judgment calls by the referee.</w:t>
      </w:r>
    </w:p>
    <w:p w14:paraId="0808468A" w14:textId="77777777" w:rsidR="00711906" w:rsidRDefault="00711906" w:rsidP="00711906">
      <w:pPr>
        <w:numPr>
          <w:ilvl w:val="0"/>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Disclaimer:</w:t>
      </w:r>
    </w:p>
    <w:p w14:paraId="4086DFDE" w14:textId="2CC73100"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Neither the Tournament Committee nor SC Wa</w:t>
      </w:r>
      <w:r w:rsidR="00184C63">
        <w:rPr>
          <w:rFonts w:ascii="ArialNarrow" w:hAnsi="ArialNarrow" w:cs="ArialNarrow"/>
          <w:color w:val="000000"/>
          <w:sz w:val="19"/>
          <w:szCs w:val="19"/>
        </w:rPr>
        <w:t>ve</w:t>
      </w:r>
      <w:r>
        <w:rPr>
          <w:rFonts w:ascii="ArialNarrow" w:hAnsi="ArialNarrow" w:cs="ArialNarrow"/>
          <w:color w:val="000000"/>
          <w:sz w:val="19"/>
          <w:szCs w:val="19"/>
        </w:rPr>
        <w:t xml:space="preserve"> soccer club are responsible for any expenses incurred by any team in the event games are discontinued or canceled due to inclement weather or adverse field conditions. No refunds will be made unless the tournament is cancelled, in which case refunds will be disbursed on a pro-rata basis with a full refund if the event is cancelled before it starts. However, if a team withdraws from the tournament after the application deadline and the tournament is completed as expected, the team withdrawing forfeits their registration fee. The Tournament Committee reserves the right to decide all matters pertaining to the tournament. The judgment of the Tournament Committee is final.</w:t>
      </w:r>
    </w:p>
    <w:p w14:paraId="11472948" w14:textId="5FA4548B" w:rsidR="00711906" w:rsidRDefault="00711906" w:rsidP="00711906">
      <w:pPr>
        <w:numPr>
          <w:ilvl w:val="1"/>
          <w:numId w:val="1"/>
        </w:numPr>
        <w:autoSpaceDE w:val="0"/>
        <w:autoSpaceDN w:val="0"/>
        <w:adjustRightInd w:val="0"/>
        <w:rPr>
          <w:rFonts w:ascii="ArialNarrow" w:hAnsi="ArialNarrow" w:cs="ArialNarrow"/>
          <w:color w:val="000000"/>
          <w:sz w:val="19"/>
          <w:szCs w:val="19"/>
        </w:rPr>
      </w:pPr>
      <w:r>
        <w:rPr>
          <w:rFonts w:ascii="ArialNarrow" w:hAnsi="ArialNarrow" w:cs="ArialNarrow"/>
          <w:color w:val="000000"/>
          <w:sz w:val="19"/>
          <w:szCs w:val="19"/>
        </w:rPr>
        <w:t>Please remember that SC Wa</w:t>
      </w:r>
      <w:r w:rsidR="00184C63">
        <w:rPr>
          <w:rFonts w:ascii="ArialNarrow" w:hAnsi="ArialNarrow" w:cs="ArialNarrow"/>
          <w:color w:val="000000"/>
          <w:sz w:val="19"/>
          <w:szCs w:val="19"/>
        </w:rPr>
        <w:t>ve</w:t>
      </w:r>
      <w:r>
        <w:rPr>
          <w:rFonts w:ascii="ArialNarrow" w:hAnsi="ArialNarrow" w:cs="ArialNarrow"/>
          <w:color w:val="000000"/>
          <w:sz w:val="19"/>
          <w:szCs w:val="19"/>
        </w:rPr>
        <w:t xml:space="preserve"> is dedicated to the development of all the young men and women participating in the tournament, to good sportsmanship and to the “good of soccer”. The Tournament Director may suspend, without recourse or appeal, any players, coaches, or spectators who demonstrate anything less.</w:t>
      </w:r>
    </w:p>
    <w:p w14:paraId="72077CA1" w14:textId="77777777" w:rsidR="00711906" w:rsidRDefault="00711906" w:rsidP="00711906">
      <w:pPr>
        <w:rPr>
          <w:rFonts w:ascii="ArialNarrow" w:hAnsi="ArialNarrow" w:cs="ArialNarrow"/>
          <w:color w:val="000000"/>
          <w:sz w:val="19"/>
          <w:szCs w:val="19"/>
        </w:rPr>
      </w:pPr>
    </w:p>
    <w:p w14:paraId="244525A6" w14:textId="1671B919" w:rsidR="00711906" w:rsidRDefault="009C6336" w:rsidP="00711906">
      <w:r>
        <w:rPr>
          <w:rFonts w:ascii="ArialNarrow" w:hAnsi="ArialNarrow" w:cs="ArialNarrow"/>
          <w:color w:val="000000"/>
          <w:sz w:val="19"/>
          <w:szCs w:val="19"/>
        </w:rPr>
        <w:t>9</w:t>
      </w:r>
      <w:r w:rsidR="00711906">
        <w:rPr>
          <w:rFonts w:ascii="ArialNarrow" w:hAnsi="ArialNarrow" w:cs="ArialNarrow"/>
          <w:color w:val="000000"/>
          <w:sz w:val="19"/>
          <w:szCs w:val="19"/>
        </w:rPr>
        <w:t>/</w:t>
      </w:r>
      <w:r>
        <w:rPr>
          <w:rFonts w:ascii="ArialNarrow" w:hAnsi="ArialNarrow" w:cs="ArialNarrow"/>
          <w:color w:val="000000"/>
          <w:sz w:val="19"/>
          <w:szCs w:val="19"/>
        </w:rPr>
        <w:t>27</w:t>
      </w:r>
      <w:r w:rsidR="00711906">
        <w:rPr>
          <w:rFonts w:ascii="ArialNarrow" w:hAnsi="ArialNarrow" w:cs="ArialNarrow"/>
          <w:color w:val="000000"/>
          <w:sz w:val="19"/>
          <w:szCs w:val="19"/>
        </w:rPr>
        <w:t>/20</w:t>
      </w:r>
      <w:r w:rsidR="00C85CF6">
        <w:rPr>
          <w:rFonts w:ascii="ArialNarrow" w:hAnsi="ArialNarrow" w:cs="ArialNarrow"/>
          <w:color w:val="000000"/>
          <w:sz w:val="19"/>
          <w:szCs w:val="19"/>
        </w:rPr>
        <w:t>2</w:t>
      </w:r>
      <w:r>
        <w:rPr>
          <w:rFonts w:ascii="ArialNarrow" w:hAnsi="ArialNarrow" w:cs="ArialNarrow"/>
          <w:color w:val="000000"/>
          <w:sz w:val="19"/>
          <w:szCs w:val="19"/>
        </w:rPr>
        <w:t>1</w:t>
      </w:r>
    </w:p>
    <w:p w14:paraId="0BC22035" w14:textId="77777777" w:rsidR="004F2C55" w:rsidRDefault="004F2C55"/>
    <w:sectPr w:rsidR="004F2C55" w:rsidSect="001C3EE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30A9F"/>
    <w:multiLevelType w:val="hybridMultilevel"/>
    <w:tmpl w:val="46D00F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080006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086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06"/>
    <w:rsid w:val="000D13E8"/>
    <w:rsid w:val="000D332D"/>
    <w:rsid w:val="001606FE"/>
    <w:rsid w:val="00184C63"/>
    <w:rsid w:val="001C13B4"/>
    <w:rsid w:val="001D59A4"/>
    <w:rsid w:val="001F577A"/>
    <w:rsid w:val="002D0C9E"/>
    <w:rsid w:val="00331AC1"/>
    <w:rsid w:val="004F2C55"/>
    <w:rsid w:val="005C00BA"/>
    <w:rsid w:val="0063792C"/>
    <w:rsid w:val="0066503D"/>
    <w:rsid w:val="006C5F89"/>
    <w:rsid w:val="006E48C8"/>
    <w:rsid w:val="006E617A"/>
    <w:rsid w:val="00711906"/>
    <w:rsid w:val="007352A3"/>
    <w:rsid w:val="00794F66"/>
    <w:rsid w:val="007E55F6"/>
    <w:rsid w:val="00820B27"/>
    <w:rsid w:val="0097612E"/>
    <w:rsid w:val="009C6336"/>
    <w:rsid w:val="009D0F1A"/>
    <w:rsid w:val="009F12DC"/>
    <w:rsid w:val="00A854F6"/>
    <w:rsid w:val="00B13D62"/>
    <w:rsid w:val="00B56FC1"/>
    <w:rsid w:val="00C85CF6"/>
    <w:rsid w:val="00CE2431"/>
    <w:rsid w:val="00EF1536"/>
    <w:rsid w:val="00F64FE8"/>
    <w:rsid w:val="00F9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DDC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9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2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Vorberg, Nick</dc:creator>
  <cp:keywords/>
  <dc:description/>
  <cp:lastModifiedBy>Shan Amini</cp:lastModifiedBy>
  <cp:revision>2</cp:revision>
  <dcterms:created xsi:type="dcterms:W3CDTF">2022-11-09T18:51:00Z</dcterms:created>
  <dcterms:modified xsi:type="dcterms:W3CDTF">2022-11-09T18:51:00Z</dcterms:modified>
</cp:coreProperties>
</file>