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812E3" w14:textId="77777777" w:rsidR="00E26047" w:rsidRDefault="00E26047" w:rsidP="00B111C0">
      <w:pPr>
        <w:jc w:val="center"/>
        <w:rPr>
          <w:rFonts w:asciiTheme="minorHAnsi" w:hAnsiTheme="minorHAnsi" w:cstheme="minorHAnsi"/>
          <w:b/>
          <w:bCs/>
          <w:color w:val="000000" w:themeColor="text1"/>
          <w:sz w:val="28"/>
          <w:szCs w:val="28"/>
        </w:rPr>
      </w:pPr>
    </w:p>
    <w:p w14:paraId="61BDE07F" w14:textId="01E48C54" w:rsidR="00990CA1" w:rsidRDefault="00B111C0" w:rsidP="00B111C0">
      <w:pPr>
        <w:jc w:val="center"/>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Team Ontario Astros Athlete Protection Policy</w:t>
      </w:r>
    </w:p>
    <w:p w14:paraId="35BAF947" w14:textId="77777777" w:rsidR="00B111C0" w:rsidRPr="003B1DD1" w:rsidRDefault="00B111C0" w:rsidP="00990CA1">
      <w:pPr>
        <w:rPr>
          <w:rFonts w:asciiTheme="minorHAnsi" w:hAnsiTheme="minorHAnsi" w:cstheme="minorHAnsi"/>
          <w:sz w:val="22"/>
          <w:szCs w:val="22"/>
        </w:rPr>
      </w:pPr>
    </w:p>
    <w:tbl>
      <w:tblPr>
        <w:tblW w:w="9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6"/>
        <w:gridCol w:w="4990"/>
      </w:tblGrid>
      <w:tr w:rsidR="003B2E4D" w:rsidRPr="003B1DD1" w14:paraId="11ADB3B2" w14:textId="77777777" w:rsidTr="00334E7B">
        <w:tc>
          <w:tcPr>
            <w:tcW w:w="4986" w:type="dxa"/>
          </w:tcPr>
          <w:p w14:paraId="376CF6A6" w14:textId="77777777" w:rsidR="003B2E4D" w:rsidRPr="003B1DD1" w:rsidRDefault="003B2E4D" w:rsidP="00334E7B">
            <w:pPr>
              <w:pBdr>
                <w:top w:val="nil"/>
                <w:left w:val="nil"/>
                <w:bottom w:val="nil"/>
                <w:right w:val="nil"/>
                <w:between w:val="nil"/>
              </w:pBdr>
              <w:rPr>
                <w:rFonts w:asciiTheme="minorHAnsi" w:eastAsia="Arial" w:hAnsiTheme="minorHAnsi" w:cstheme="minorHAnsi"/>
                <w:color w:val="000000"/>
                <w:sz w:val="22"/>
                <w:szCs w:val="22"/>
              </w:rPr>
            </w:pPr>
            <w:r w:rsidRPr="003B1DD1">
              <w:rPr>
                <w:rFonts w:asciiTheme="minorHAnsi" w:eastAsia="Arial" w:hAnsiTheme="minorHAnsi" w:cstheme="minorHAnsi"/>
                <w:color w:val="000000"/>
                <w:sz w:val="22"/>
                <w:szCs w:val="22"/>
              </w:rPr>
              <w:t>Effective date</w:t>
            </w:r>
          </w:p>
        </w:tc>
        <w:tc>
          <w:tcPr>
            <w:tcW w:w="4990" w:type="dxa"/>
          </w:tcPr>
          <w:p w14:paraId="6A3F18F7" w14:textId="77777777" w:rsidR="003B2E4D" w:rsidRPr="003B1DD1" w:rsidRDefault="003B2E4D" w:rsidP="00334E7B">
            <w:pPr>
              <w:pBdr>
                <w:top w:val="nil"/>
                <w:left w:val="nil"/>
                <w:bottom w:val="nil"/>
                <w:right w:val="nil"/>
                <w:between w:val="nil"/>
              </w:pBdr>
              <w:rPr>
                <w:rFonts w:asciiTheme="minorHAnsi" w:eastAsia="Cambria" w:hAnsiTheme="minorHAnsi" w:cstheme="minorHAnsi"/>
                <w:color w:val="000000"/>
                <w:sz w:val="22"/>
                <w:szCs w:val="22"/>
              </w:rPr>
            </w:pPr>
            <w:r>
              <w:rPr>
                <w:rFonts w:asciiTheme="minorHAnsi" w:eastAsia="Cambria" w:hAnsiTheme="minorHAnsi" w:cstheme="minorHAnsi"/>
                <w:color w:val="000000"/>
                <w:sz w:val="22"/>
                <w:szCs w:val="22"/>
              </w:rPr>
              <w:t>March 1, 2022</w:t>
            </w:r>
          </w:p>
        </w:tc>
      </w:tr>
      <w:tr w:rsidR="003B2E4D" w:rsidRPr="003B1DD1" w14:paraId="189728F7" w14:textId="77777777" w:rsidTr="00334E7B">
        <w:tc>
          <w:tcPr>
            <w:tcW w:w="4986" w:type="dxa"/>
          </w:tcPr>
          <w:p w14:paraId="4FD35FB9" w14:textId="77777777" w:rsidR="003B2E4D" w:rsidRPr="003B1DD1" w:rsidRDefault="003B2E4D" w:rsidP="00334E7B">
            <w:pPr>
              <w:pBdr>
                <w:top w:val="nil"/>
                <w:left w:val="nil"/>
                <w:bottom w:val="nil"/>
                <w:right w:val="nil"/>
                <w:between w:val="nil"/>
              </w:pBdr>
              <w:rPr>
                <w:rFonts w:asciiTheme="minorHAnsi" w:eastAsia="Arial" w:hAnsiTheme="minorHAnsi" w:cstheme="minorHAnsi"/>
                <w:color w:val="000000"/>
                <w:sz w:val="22"/>
                <w:szCs w:val="22"/>
              </w:rPr>
            </w:pPr>
            <w:r w:rsidRPr="003B1DD1">
              <w:rPr>
                <w:rFonts w:asciiTheme="minorHAnsi" w:eastAsia="Arial" w:hAnsiTheme="minorHAnsi" w:cstheme="minorHAnsi"/>
                <w:color w:val="000000"/>
                <w:sz w:val="22"/>
                <w:szCs w:val="22"/>
              </w:rPr>
              <w:t>Date last reviewed</w:t>
            </w:r>
          </w:p>
        </w:tc>
        <w:tc>
          <w:tcPr>
            <w:tcW w:w="4990" w:type="dxa"/>
          </w:tcPr>
          <w:p w14:paraId="7B0C0E8D" w14:textId="77777777" w:rsidR="003B2E4D" w:rsidRPr="003B1DD1" w:rsidRDefault="003B2E4D" w:rsidP="00334E7B">
            <w:pPr>
              <w:pBdr>
                <w:top w:val="nil"/>
                <w:left w:val="nil"/>
                <w:bottom w:val="nil"/>
                <w:right w:val="nil"/>
                <w:between w:val="nil"/>
              </w:pBdr>
              <w:rPr>
                <w:rFonts w:asciiTheme="minorHAnsi" w:eastAsia="Cambria" w:hAnsiTheme="minorHAnsi" w:cstheme="minorHAnsi"/>
                <w:color w:val="000000"/>
                <w:sz w:val="22"/>
                <w:szCs w:val="22"/>
              </w:rPr>
            </w:pPr>
            <w:r>
              <w:rPr>
                <w:rFonts w:asciiTheme="minorHAnsi" w:eastAsia="Cambria" w:hAnsiTheme="minorHAnsi" w:cstheme="minorHAnsi"/>
                <w:color w:val="000000"/>
                <w:sz w:val="22"/>
                <w:szCs w:val="22"/>
              </w:rPr>
              <w:t>December, 2021</w:t>
            </w:r>
          </w:p>
        </w:tc>
      </w:tr>
      <w:tr w:rsidR="003B2E4D" w:rsidRPr="003B1DD1" w14:paraId="1F49D587" w14:textId="77777777" w:rsidTr="00334E7B">
        <w:tc>
          <w:tcPr>
            <w:tcW w:w="4986" w:type="dxa"/>
          </w:tcPr>
          <w:p w14:paraId="7A0B5B60" w14:textId="77777777" w:rsidR="003B2E4D" w:rsidRPr="003B1DD1" w:rsidRDefault="003B2E4D" w:rsidP="00334E7B">
            <w:pPr>
              <w:pBdr>
                <w:top w:val="nil"/>
                <w:left w:val="nil"/>
                <w:bottom w:val="nil"/>
                <w:right w:val="nil"/>
                <w:between w:val="nil"/>
              </w:pBdr>
              <w:rPr>
                <w:rFonts w:asciiTheme="minorHAnsi" w:eastAsia="Arial" w:hAnsiTheme="minorHAnsi" w:cstheme="minorHAnsi"/>
                <w:color w:val="000000"/>
                <w:sz w:val="22"/>
                <w:szCs w:val="22"/>
              </w:rPr>
            </w:pPr>
            <w:r w:rsidRPr="003B1DD1">
              <w:rPr>
                <w:rFonts w:asciiTheme="minorHAnsi" w:eastAsia="Arial" w:hAnsiTheme="minorHAnsi" w:cstheme="minorHAnsi"/>
                <w:color w:val="000000"/>
                <w:sz w:val="22"/>
                <w:szCs w:val="22"/>
              </w:rPr>
              <w:t>Scheduled review date</w:t>
            </w:r>
          </w:p>
        </w:tc>
        <w:tc>
          <w:tcPr>
            <w:tcW w:w="4990" w:type="dxa"/>
          </w:tcPr>
          <w:p w14:paraId="20BD754D" w14:textId="77777777" w:rsidR="003B2E4D" w:rsidRPr="003B1DD1" w:rsidRDefault="003B2E4D" w:rsidP="00334E7B">
            <w:pPr>
              <w:pBdr>
                <w:top w:val="nil"/>
                <w:left w:val="nil"/>
                <w:bottom w:val="nil"/>
                <w:right w:val="nil"/>
                <w:between w:val="nil"/>
              </w:pBdr>
              <w:rPr>
                <w:rFonts w:asciiTheme="minorHAnsi" w:eastAsia="Cambria" w:hAnsiTheme="minorHAnsi" w:cstheme="minorHAnsi"/>
                <w:color w:val="000000"/>
                <w:sz w:val="22"/>
                <w:szCs w:val="22"/>
              </w:rPr>
            </w:pPr>
            <w:r>
              <w:rPr>
                <w:rFonts w:asciiTheme="minorHAnsi" w:eastAsia="Cambria" w:hAnsiTheme="minorHAnsi" w:cstheme="minorHAnsi"/>
                <w:color w:val="000000"/>
                <w:sz w:val="22"/>
                <w:szCs w:val="22"/>
              </w:rPr>
              <w:t>December, 2022</w:t>
            </w:r>
          </w:p>
        </w:tc>
      </w:tr>
      <w:tr w:rsidR="003B2E4D" w:rsidRPr="003B1DD1" w14:paraId="64014A5F" w14:textId="77777777" w:rsidTr="00334E7B">
        <w:tc>
          <w:tcPr>
            <w:tcW w:w="4986" w:type="dxa"/>
          </w:tcPr>
          <w:p w14:paraId="6E916B9D" w14:textId="77777777" w:rsidR="003B2E4D" w:rsidRPr="003B1DD1" w:rsidRDefault="003B2E4D" w:rsidP="00334E7B">
            <w:pPr>
              <w:pBdr>
                <w:top w:val="nil"/>
                <w:left w:val="nil"/>
                <w:bottom w:val="nil"/>
                <w:right w:val="nil"/>
                <w:between w:val="nil"/>
              </w:pBdr>
              <w:rPr>
                <w:rFonts w:asciiTheme="minorHAnsi" w:eastAsia="Arial" w:hAnsiTheme="minorHAnsi" w:cstheme="minorHAnsi"/>
                <w:color w:val="000000"/>
                <w:sz w:val="22"/>
                <w:szCs w:val="22"/>
              </w:rPr>
            </w:pPr>
            <w:r w:rsidRPr="003B1DD1">
              <w:rPr>
                <w:rFonts w:asciiTheme="minorHAnsi" w:eastAsia="Arial" w:hAnsiTheme="minorHAnsi" w:cstheme="minorHAnsi"/>
                <w:color w:val="000000"/>
                <w:sz w:val="22"/>
                <w:szCs w:val="22"/>
              </w:rPr>
              <w:t>Approved by</w:t>
            </w:r>
          </w:p>
        </w:tc>
        <w:tc>
          <w:tcPr>
            <w:tcW w:w="4990" w:type="dxa"/>
          </w:tcPr>
          <w:p w14:paraId="5BDA627D" w14:textId="77777777" w:rsidR="003B2E4D" w:rsidRPr="003B1DD1" w:rsidRDefault="003B2E4D" w:rsidP="00334E7B">
            <w:pPr>
              <w:pBdr>
                <w:top w:val="nil"/>
                <w:left w:val="nil"/>
                <w:bottom w:val="nil"/>
                <w:right w:val="nil"/>
                <w:between w:val="nil"/>
              </w:pBdr>
              <w:rPr>
                <w:rFonts w:asciiTheme="minorHAnsi" w:eastAsia="Cambria" w:hAnsiTheme="minorHAnsi" w:cstheme="minorHAnsi"/>
                <w:color w:val="000000"/>
                <w:sz w:val="22"/>
                <w:szCs w:val="22"/>
              </w:rPr>
            </w:pPr>
            <w:r>
              <w:rPr>
                <w:rFonts w:asciiTheme="minorHAnsi" w:eastAsia="Cambria" w:hAnsiTheme="minorHAnsi" w:cstheme="minorHAnsi"/>
                <w:color w:val="000000"/>
                <w:sz w:val="22"/>
                <w:szCs w:val="22"/>
              </w:rPr>
              <w:t>The Astros Management</w:t>
            </w:r>
          </w:p>
        </w:tc>
      </w:tr>
    </w:tbl>
    <w:p w14:paraId="26BF2D87" w14:textId="77777777" w:rsidR="003B2E4D" w:rsidRDefault="003B2E4D" w:rsidP="00990CA1">
      <w:pPr>
        <w:pBdr>
          <w:top w:val="nil"/>
          <w:left w:val="nil"/>
          <w:bottom w:val="nil"/>
          <w:right w:val="nil"/>
          <w:between w:val="nil"/>
        </w:pBdr>
        <w:rPr>
          <w:rFonts w:asciiTheme="minorHAnsi" w:hAnsiTheme="minorHAnsi" w:cstheme="minorHAnsi"/>
          <w:b/>
          <w:color w:val="000000"/>
          <w:sz w:val="22"/>
          <w:szCs w:val="22"/>
        </w:rPr>
      </w:pPr>
    </w:p>
    <w:p w14:paraId="2DC09026" w14:textId="52C69140" w:rsidR="00990CA1" w:rsidRPr="003B1DD1" w:rsidRDefault="00990CA1" w:rsidP="003B2E4D">
      <w:pPr>
        <w:pBdr>
          <w:top w:val="nil"/>
          <w:left w:val="nil"/>
          <w:bottom w:val="nil"/>
          <w:right w:val="nil"/>
          <w:between w:val="nil"/>
        </w:pBdr>
        <w:jc w:val="both"/>
        <w:rPr>
          <w:rFonts w:asciiTheme="minorHAnsi" w:hAnsiTheme="minorHAnsi" w:cstheme="minorHAnsi"/>
          <w:b/>
          <w:color w:val="000000"/>
          <w:sz w:val="22"/>
          <w:szCs w:val="22"/>
        </w:rPr>
      </w:pPr>
      <w:r w:rsidRPr="003B1DD1">
        <w:rPr>
          <w:rFonts w:asciiTheme="minorHAnsi" w:hAnsiTheme="minorHAnsi" w:cstheme="minorHAnsi"/>
          <w:b/>
          <w:color w:val="000000"/>
          <w:sz w:val="22"/>
          <w:szCs w:val="22"/>
        </w:rPr>
        <w:t>Purpose</w:t>
      </w:r>
    </w:p>
    <w:p w14:paraId="4F66BAD3" w14:textId="77777777" w:rsidR="00990CA1" w:rsidRPr="003B1DD1" w:rsidRDefault="00990CA1" w:rsidP="003B2E4D">
      <w:pPr>
        <w:pBdr>
          <w:top w:val="nil"/>
          <w:left w:val="nil"/>
          <w:bottom w:val="nil"/>
          <w:right w:val="nil"/>
          <w:between w:val="nil"/>
        </w:pBdr>
        <w:jc w:val="both"/>
        <w:rPr>
          <w:rFonts w:asciiTheme="minorHAnsi" w:hAnsiTheme="minorHAnsi" w:cstheme="minorHAnsi"/>
          <w:b/>
          <w:color w:val="000000"/>
          <w:sz w:val="22"/>
          <w:szCs w:val="22"/>
        </w:rPr>
      </w:pPr>
    </w:p>
    <w:p w14:paraId="331A1342" w14:textId="77777777" w:rsidR="00990CA1" w:rsidRPr="003B1DD1" w:rsidRDefault="00990CA1" w:rsidP="003B2E4D">
      <w:pPr>
        <w:widowControl w:val="0"/>
        <w:numPr>
          <w:ilvl w:val="0"/>
          <w:numId w:val="1"/>
        </w:numPr>
        <w:pBdr>
          <w:top w:val="nil"/>
          <w:left w:val="nil"/>
          <w:bottom w:val="nil"/>
          <w:right w:val="nil"/>
          <w:between w:val="nil"/>
        </w:pBd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This Athlete Protection Policy describe how Persons in Authority shall maintain a safe sport environment for all Athletes.</w:t>
      </w:r>
    </w:p>
    <w:p w14:paraId="0A61A651" w14:textId="77777777" w:rsidR="00990CA1" w:rsidRPr="003B1DD1" w:rsidRDefault="00990CA1" w:rsidP="003B2E4D">
      <w:pPr>
        <w:pBdr>
          <w:top w:val="nil"/>
          <w:left w:val="nil"/>
          <w:bottom w:val="nil"/>
          <w:right w:val="nil"/>
          <w:between w:val="nil"/>
        </w:pBdr>
        <w:ind w:left="284"/>
        <w:jc w:val="both"/>
        <w:rPr>
          <w:rFonts w:asciiTheme="minorHAnsi" w:hAnsiTheme="minorHAnsi" w:cstheme="minorHAnsi"/>
          <w:color w:val="000000"/>
          <w:sz w:val="22"/>
          <w:szCs w:val="22"/>
        </w:rPr>
      </w:pPr>
    </w:p>
    <w:p w14:paraId="5F363502" w14:textId="77777777" w:rsidR="00990CA1" w:rsidRPr="003B1DD1" w:rsidRDefault="00990CA1" w:rsidP="003B2E4D">
      <w:pPr>
        <w:jc w:val="both"/>
        <w:rPr>
          <w:rFonts w:asciiTheme="minorHAnsi" w:hAnsiTheme="minorHAnsi" w:cstheme="minorHAnsi"/>
          <w:b/>
          <w:sz w:val="22"/>
          <w:szCs w:val="22"/>
        </w:rPr>
      </w:pPr>
      <w:r w:rsidRPr="003B1DD1">
        <w:rPr>
          <w:rFonts w:asciiTheme="minorHAnsi" w:hAnsiTheme="minorHAnsi" w:cstheme="minorHAnsi"/>
          <w:b/>
          <w:sz w:val="22"/>
          <w:szCs w:val="22"/>
        </w:rPr>
        <w:t>Interactions between Persons in Authority and Athletes – the ‘Rule of Two’</w:t>
      </w:r>
    </w:p>
    <w:p w14:paraId="3D9C87C9" w14:textId="77777777" w:rsidR="00990CA1" w:rsidRPr="003B1DD1" w:rsidRDefault="00990CA1" w:rsidP="003B2E4D">
      <w:pPr>
        <w:jc w:val="both"/>
        <w:rPr>
          <w:rFonts w:asciiTheme="minorHAnsi" w:hAnsiTheme="minorHAnsi" w:cstheme="minorHAnsi"/>
          <w:b/>
          <w:sz w:val="22"/>
          <w:szCs w:val="22"/>
        </w:rPr>
      </w:pPr>
    </w:p>
    <w:p w14:paraId="3911FFBD" w14:textId="1F25E0B8" w:rsidR="00990CA1" w:rsidRPr="003B1DD1" w:rsidRDefault="00116930" w:rsidP="003B2E4D">
      <w:pPr>
        <w:widowControl w:val="0"/>
        <w:numPr>
          <w:ilvl w:val="0"/>
          <w:numId w:val="1"/>
        </w:numPr>
        <w:pBdr>
          <w:top w:val="nil"/>
          <w:left w:val="nil"/>
          <w:bottom w:val="nil"/>
          <w:right w:val="nil"/>
          <w:between w:val="nil"/>
        </w:pBdr>
        <w:jc w:val="both"/>
        <w:rPr>
          <w:rFonts w:asciiTheme="minorHAnsi" w:hAnsiTheme="minorHAnsi" w:cstheme="minorHAnsi"/>
          <w:color w:val="000000"/>
          <w:sz w:val="22"/>
          <w:szCs w:val="22"/>
        </w:rPr>
      </w:pPr>
      <w:r>
        <w:rPr>
          <w:rFonts w:asciiTheme="minorHAnsi" w:hAnsiTheme="minorHAnsi" w:cstheme="minorHAnsi"/>
          <w:color w:val="000000"/>
          <w:sz w:val="22"/>
          <w:szCs w:val="22"/>
        </w:rPr>
        <w:t>Team Ontario Astros</w:t>
      </w:r>
      <w:r w:rsidR="00FC0F1C">
        <w:rPr>
          <w:rFonts w:asciiTheme="minorHAnsi" w:hAnsiTheme="minorHAnsi" w:cstheme="minorHAnsi"/>
          <w:color w:val="000000"/>
          <w:sz w:val="22"/>
          <w:szCs w:val="22"/>
        </w:rPr>
        <w:t xml:space="preserve"> [Team O]</w:t>
      </w:r>
      <w:r w:rsidR="00990CA1" w:rsidRPr="003B1DD1">
        <w:rPr>
          <w:rFonts w:asciiTheme="minorHAnsi" w:hAnsiTheme="minorHAnsi" w:cstheme="minorHAnsi"/>
          <w:color w:val="000000"/>
          <w:sz w:val="22"/>
          <w:szCs w:val="22"/>
        </w:rPr>
        <w:t xml:space="preserve"> strongly recommend the ‘Rule of Two’ for all Persons in Authority who interact with Athletes, whether in person or remotely (i.e., in virtual settings). The Coaching Association of Canada describes the intention of the ‘Rule of Two’ as follows:</w:t>
      </w:r>
    </w:p>
    <w:p w14:paraId="028CC7B6" w14:textId="77777777" w:rsidR="00990CA1" w:rsidRPr="003B1DD1" w:rsidRDefault="00990CA1" w:rsidP="003B2E4D">
      <w:pPr>
        <w:widowControl w:val="0"/>
        <w:pBdr>
          <w:top w:val="nil"/>
          <w:left w:val="nil"/>
          <w:bottom w:val="nil"/>
          <w:right w:val="nil"/>
          <w:between w:val="nil"/>
        </w:pBdr>
        <w:ind w:left="720"/>
        <w:jc w:val="both"/>
        <w:rPr>
          <w:rFonts w:asciiTheme="minorHAnsi" w:hAnsiTheme="minorHAnsi" w:cstheme="minorHAnsi"/>
          <w:color w:val="000000"/>
          <w:sz w:val="22"/>
          <w:szCs w:val="22"/>
        </w:rPr>
      </w:pPr>
    </w:p>
    <w:p w14:paraId="6DD6409F" w14:textId="3CA86D25" w:rsidR="00990CA1" w:rsidRPr="003B1DD1" w:rsidRDefault="00990CA1" w:rsidP="003B2E4D">
      <w:pPr>
        <w:widowControl w:val="0"/>
        <w:pBdr>
          <w:top w:val="nil"/>
          <w:left w:val="nil"/>
          <w:bottom w:val="nil"/>
          <w:right w:val="nil"/>
          <w:between w:val="nil"/>
        </w:pBdr>
        <w:ind w:left="720"/>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A coach must never be alone or out of sight with a minor athlete. Two coaches should always be present with an athlete, especially a minor athlete, when in a potentially vulnerable situation such as in a locker room or meeting room. All one-on-one interactions between a coach and an athlete must take place within earshot and in view of a second coach except for medical emergencies. One of the coaches must also be of the same gender as the athlete. Should there be a circumstance where a second coach is not available, a screened volunteer, parent, or adult can be recruited.</w:t>
      </w:r>
    </w:p>
    <w:p w14:paraId="4F79F3BF" w14:textId="77777777" w:rsidR="00990CA1" w:rsidRPr="003B1DD1" w:rsidRDefault="00990CA1" w:rsidP="003B2E4D">
      <w:pPr>
        <w:widowControl w:val="0"/>
        <w:pBdr>
          <w:top w:val="nil"/>
          <w:left w:val="nil"/>
          <w:bottom w:val="nil"/>
          <w:right w:val="nil"/>
          <w:between w:val="nil"/>
        </w:pBdr>
        <w:ind w:left="720"/>
        <w:jc w:val="both"/>
        <w:rPr>
          <w:rFonts w:asciiTheme="minorHAnsi" w:hAnsiTheme="minorHAnsi" w:cstheme="minorHAnsi"/>
          <w:color w:val="000000"/>
          <w:sz w:val="22"/>
          <w:szCs w:val="22"/>
        </w:rPr>
      </w:pPr>
    </w:p>
    <w:p w14:paraId="1488CB05" w14:textId="715455D2" w:rsidR="00990CA1" w:rsidRPr="003B1DD1" w:rsidRDefault="00116930" w:rsidP="003B2E4D">
      <w:pPr>
        <w:numPr>
          <w:ilvl w:val="0"/>
          <w:numId w:val="1"/>
        </w:numPr>
        <w:pBdr>
          <w:top w:val="nil"/>
          <w:left w:val="nil"/>
          <w:bottom w:val="nil"/>
          <w:right w:val="nil"/>
          <w:between w:val="nil"/>
        </w:pBd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Team </w:t>
      </w:r>
      <w:r w:rsidR="009B5DF6">
        <w:rPr>
          <w:rFonts w:asciiTheme="minorHAnsi" w:hAnsiTheme="minorHAnsi" w:cstheme="minorHAnsi"/>
          <w:color w:val="000000"/>
          <w:sz w:val="22"/>
          <w:szCs w:val="22"/>
        </w:rPr>
        <w:t xml:space="preserve">O </w:t>
      </w:r>
      <w:r w:rsidR="00990CA1" w:rsidRPr="003B1DD1">
        <w:rPr>
          <w:rFonts w:asciiTheme="minorHAnsi" w:hAnsiTheme="minorHAnsi" w:cstheme="minorHAnsi"/>
          <w:color w:val="000000"/>
          <w:sz w:val="22"/>
          <w:szCs w:val="22"/>
        </w:rPr>
        <w:t>recognizes that fully implementing the ‘Rule of Two’, as described above (and modified accordingly for Persons in Authority), in all circumstances, may not always be possible. Consequently, at a minimum, interactions between Persons in Authority and Athletes must respect the following:</w:t>
      </w:r>
    </w:p>
    <w:p w14:paraId="5EE1301E" w14:textId="77777777" w:rsidR="00990CA1" w:rsidRPr="003B1DD1" w:rsidRDefault="00990CA1" w:rsidP="003B2E4D">
      <w:pPr>
        <w:widowControl w:val="0"/>
        <w:numPr>
          <w:ilvl w:val="2"/>
          <w:numId w:val="1"/>
        </w:numPr>
        <w:ind w:left="1276"/>
        <w:jc w:val="both"/>
        <w:rPr>
          <w:rFonts w:asciiTheme="minorHAnsi" w:hAnsiTheme="minorHAnsi" w:cstheme="minorHAnsi"/>
          <w:sz w:val="22"/>
          <w:szCs w:val="22"/>
        </w:rPr>
      </w:pPr>
      <w:r w:rsidRPr="003B1DD1">
        <w:rPr>
          <w:rFonts w:asciiTheme="minorHAnsi" w:hAnsiTheme="minorHAnsi" w:cstheme="minorHAnsi"/>
          <w:color w:val="000000"/>
          <w:sz w:val="22"/>
          <w:szCs w:val="22"/>
        </w:rPr>
        <w:t>The training and competition environments should be open to observation so that all interactions between Persons in Authority and Athletes are observable.</w:t>
      </w:r>
    </w:p>
    <w:p w14:paraId="7FFFDCAA" w14:textId="77777777" w:rsidR="00990CA1" w:rsidRPr="003B1DD1" w:rsidRDefault="00990CA1" w:rsidP="003B2E4D">
      <w:pPr>
        <w:widowControl w:val="0"/>
        <w:numPr>
          <w:ilvl w:val="2"/>
          <w:numId w:val="1"/>
        </w:numPr>
        <w:ind w:left="1276"/>
        <w:jc w:val="both"/>
        <w:rPr>
          <w:rFonts w:asciiTheme="minorHAnsi" w:hAnsiTheme="minorHAnsi" w:cstheme="minorHAnsi"/>
          <w:sz w:val="22"/>
          <w:szCs w:val="22"/>
        </w:rPr>
      </w:pPr>
      <w:r w:rsidRPr="003B1DD1">
        <w:rPr>
          <w:rFonts w:asciiTheme="minorHAnsi" w:hAnsiTheme="minorHAnsi" w:cstheme="minorHAnsi"/>
          <w:color w:val="000000"/>
          <w:sz w:val="22"/>
          <w:szCs w:val="22"/>
        </w:rPr>
        <w:t>Private or one-on-one situations must be avoided unless they are open and observable by another adult or Athlete.</w:t>
      </w:r>
    </w:p>
    <w:p w14:paraId="15C169EF" w14:textId="77777777" w:rsidR="00990CA1" w:rsidRPr="003B1DD1" w:rsidRDefault="00990CA1" w:rsidP="003B2E4D">
      <w:pPr>
        <w:widowControl w:val="0"/>
        <w:numPr>
          <w:ilvl w:val="2"/>
          <w:numId w:val="1"/>
        </w:numPr>
        <w:ind w:left="1276"/>
        <w:jc w:val="both"/>
        <w:rPr>
          <w:rFonts w:asciiTheme="minorHAnsi" w:hAnsiTheme="minorHAnsi" w:cstheme="minorHAnsi"/>
          <w:sz w:val="22"/>
          <w:szCs w:val="22"/>
        </w:rPr>
      </w:pPr>
      <w:r w:rsidRPr="003B1DD1">
        <w:rPr>
          <w:rFonts w:asciiTheme="minorHAnsi" w:hAnsiTheme="minorHAnsi" w:cstheme="minorHAnsi"/>
          <w:color w:val="000000"/>
          <w:sz w:val="22"/>
          <w:szCs w:val="22"/>
        </w:rPr>
        <w:t xml:space="preserve">Persons in Authority shall not invite or have a Vulnerable Individual (or Vulnerable Individuals) in their home without the written permission and contemporaneous knowledge of the Vulnerable Individual's parent or guardian.  </w:t>
      </w:r>
    </w:p>
    <w:p w14:paraId="3809B930" w14:textId="77777777" w:rsidR="00990CA1" w:rsidRPr="003B1DD1" w:rsidRDefault="00990CA1" w:rsidP="003B2E4D">
      <w:pPr>
        <w:widowControl w:val="0"/>
        <w:numPr>
          <w:ilvl w:val="2"/>
          <w:numId w:val="1"/>
        </w:numPr>
        <w:ind w:left="1276"/>
        <w:jc w:val="both"/>
        <w:rPr>
          <w:rFonts w:asciiTheme="minorHAnsi" w:hAnsiTheme="minorHAnsi" w:cstheme="minorHAnsi"/>
          <w:sz w:val="22"/>
          <w:szCs w:val="22"/>
        </w:rPr>
      </w:pPr>
      <w:r w:rsidRPr="003B1DD1">
        <w:rPr>
          <w:rFonts w:asciiTheme="minorHAnsi" w:hAnsiTheme="minorHAnsi" w:cstheme="minorHAnsi"/>
          <w:color w:val="000000"/>
          <w:sz w:val="22"/>
          <w:szCs w:val="22"/>
        </w:rPr>
        <w:t>Vulnerable Individuals must not be in any situation where they are alone with a Person in Authority without another screened adult or Athlete present unless prior written permission is obtained from the Athlete’s parent or guardian</w:t>
      </w:r>
    </w:p>
    <w:p w14:paraId="74AA32BA" w14:textId="77777777" w:rsidR="005E7BF3" w:rsidRDefault="005E7BF3" w:rsidP="003B2E4D">
      <w:pPr>
        <w:jc w:val="both"/>
        <w:rPr>
          <w:rFonts w:asciiTheme="minorHAnsi" w:hAnsiTheme="minorHAnsi" w:cstheme="minorHAnsi"/>
          <w:b/>
          <w:sz w:val="22"/>
          <w:szCs w:val="22"/>
        </w:rPr>
      </w:pPr>
    </w:p>
    <w:p w14:paraId="6812253A" w14:textId="7176C681" w:rsidR="00990CA1" w:rsidRPr="003B1DD1" w:rsidRDefault="00990CA1" w:rsidP="003B2E4D">
      <w:pPr>
        <w:jc w:val="both"/>
        <w:rPr>
          <w:rFonts w:asciiTheme="minorHAnsi" w:hAnsiTheme="minorHAnsi" w:cstheme="minorHAnsi"/>
          <w:b/>
          <w:sz w:val="22"/>
          <w:szCs w:val="22"/>
        </w:rPr>
      </w:pPr>
      <w:r w:rsidRPr="003B1DD1">
        <w:rPr>
          <w:rFonts w:asciiTheme="minorHAnsi" w:hAnsiTheme="minorHAnsi" w:cstheme="minorHAnsi"/>
          <w:b/>
          <w:sz w:val="22"/>
          <w:szCs w:val="22"/>
        </w:rPr>
        <w:t>Practices and Events</w:t>
      </w:r>
    </w:p>
    <w:p w14:paraId="1B2B0427" w14:textId="77777777" w:rsidR="00990CA1" w:rsidRPr="003B1DD1" w:rsidRDefault="00990CA1" w:rsidP="003B2E4D">
      <w:pPr>
        <w:jc w:val="both"/>
        <w:rPr>
          <w:rFonts w:asciiTheme="minorHAnsi" w:hAnsiTheme="minorHAnsi" w:cstheme="minorHAnsi"/>
          <w:b/>
          <w:sz w:val="22"/>
          <w:szCs w:val="22"/>
        </w:rPr>
      </w:pPr>
    </w:p>
    <w:p w14:paraId="5C4B1D17" w14:textId="77777777" w:rsidR="00990CA1" w:rsidRPr="003B1DD1" w:rsidRDefault="00990CA1" w:rsidP="003B2E4D">
      <w:pPr>
        <w:widowControl w:val="0"/>
        <w:numPr>
          <w:ilvl w:val="0"/>
          <w:numId w:val="1"/>
        </w:numPr>
        <w:pBdr>
          <w:top w:val="nil"/>
          <w:left w:val="nil"/>
          <w:bottom w:val="nil"/>
          <w:right w:val="nil"/>
          <w:between w:val="nil"/>
        </w:pBd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As it relates to practices and/or competitions, the following shall be respected:</w:t>
      </w:r>
    </w:p>
    <w:p w14:paraId="48A7DBCA" w14:textId="77777777" w:rsidR="00990CA1" w:rsidRPr="003B1DD1" w:rsidRDefault="00990CA1" w:rsidP="003B2E4D">
      <w:pPr>
        <w:numPr>
          <w:ilvl w:val="0"/>
          <w:numId w:val="3"/>
        </w:numPr>
        <w:pBdr>
          <w:top w:val="nil"/>
          <w:left w:val="nil"/>
          <w:bottom w:val="nil"/>
          <w:right w:val="nil"/>
          <w:between w:val="nil"/>
        </w:pBd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lastRenderedPageBreak/>
        <w:t xml:space="preserve">A Person in Authority should never be alone with a Vulnerable Individual prior to or following a competition or practice unless the Person in Authority is the Athlete’s parent or guardian. </w:t>
      </w:r>
    </w:p>
    <w:p w14:paraId="6AA7A574" w14:textId="77777777" w:rsidR="00990CA1" w:rsidRPr="003B1DD1" w:rsidRDefault="00990CA1" w:rsidP="003B2E4D">
      <w:pPr>
        <w:numPr>
          <w:ilvl w:val="0"/>
          <w:numId w:val="3"/>
        </w:numPr>
        <w:pBdr>
          <w:top w:val="nil"/>
          <w:left w:val="nil"/>
          <w:bottom w:val="nil"/>
          <w:right w:val="nil"/>
          <w:between w:val="nil"/>
        </w:pBd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If the Vulnerable Individual is the first Athlete to arrive, the Athlete’s parent should remain until another Athlete or Person in Authority arrives. </w:t>
      </w:r>
    </w:p>
    <w:p w14:paraId="3C834183" w14:textId="4E319BB0" w:rsidR="00990CA1" w:rsidRPr="003B1DD1" w:rsidRDefault="00990CA1" w:rsidP="003B2E4D">
      <w:pPr>
        <w:numPr>
          <w:ilvl w:val="0"/>
          <w:numId w:val="3"/>
        </w:numPr>
        <w:pBdr>
          <w:top w:val="nil"/>
          <w:left w:val="nil"/>
          <w:bottom w:val="nil"/>
          <w:right w:val="nil"/>
          <w:between w:val="nil"/>
        </w:pBd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If a Vulnerable Individual would potentially be alone with a Person in Authority following a competition or practice, the Person in Authority should ask another Person in Authority (or a parent or guardian of another Athlete) to stay until </w:t>
      </w:r>
      <w:r w:rsidR="00141C45" w:rsidRPr="003B1DD1">
        <w:rPr>
          <w:rFonts w:asciiTheme="minorHAnsi" w:hAnsiTheme="minorHAnsi" w:cstheme="minorHAnsi"/>
          <w:color w:val="000000"/>
          <w:sz w:val="22"/>
          <w:szCs w:val="22"/>
        </w:rPr>
        <w:t>all</w:t>
      </w:r>
      <w:r w:rsidRPr="003B1DD1">
        <w:rPr>
          <w:rFonts w:asciiTheme="minorHAnsi" w:hAnsiTheme="minorHAnsi" w:cstheme="minorHAnsi"/>
          <w:color w:val="000000"/>
          <w:sz w:val="22"/>
          <w:szCs w:val="22"/>
        </w:rPr>
        <w:t xml:space="preserve"> the Athletes have been picked up. If an adult is unavailable, another Athlete, who is preferably not a Vulnerable Individual, should be present </w:t>
      </w:r>
      <w:r w:rsidR="00141C45" w:rsidRPr="003B1DD1">
        <w:rPr>
          <w:rFonts w:asciiTheme="minorHAnsi" w:hAnsiTheme="minorHAnsi" w:cstheme="minorHAnsi"/>
          <w:color w:val="000000"/>
          <w:sz w:val="22"/>
          <w:szCs w:val="22"/>
        </w:rPr>
        <w:t>to</w:t>
      </w:r>
      <w:r w:rsidRPr="003B1DD1">
        <w:rPr>
          <w:rFonts w:asciiTheme="minorHAnsi" w:hAnsiTheme="minorHAnsi" w:cstheme="minorHAnsi"/>
          <w:color w:val="000000"/>
          <w:sz w:val="22"/>
          <w:szCs w:val="22"/>
        </w:rPr>
        <w:t xml:space="preserve"> avoid the Person in Authority being alone with a Vulnerable Individual</w:t>
      </w:r>
      <w:r w:rsidR="00141C45">
        <w:rPr>
          <w:rFonts w:asciiTheme="minorHAnsi" w:hAnsiTheme="minorHAnsi" w:cstheme="minorHAnsi"/>
          <w:color w:val="000000"/>
          <w:sz w:val="22"/>
          <w:szCs w:val="22"/>
        </w:rPr>
        <w:t>.</w:t>
      </w:r>
    </w:p>
    <w:p w14:paraId="1275076C" w14:textId="602E9CC8" w:rsidR="00990CA1" w:rsidRPr="003B1DD1" w:rsidRDefault="00990CA1" w:rsidP="003B2E4D">
      <w:pPr>
        <w:numPr>
          <w:ilvl w:val="0"/>
          <w:numId w:val="3"/>
        </w:numPr>
        <w:pBdr>
          <w:top w:val="nil"/>
          <w:left w:val="nil"/>
          <w:bottom w:val="nil"/>
          <w:right w:val="nil"/>
          <w:between w:val="nil"/>
        </w:pBd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Persons in Authority giving instructions, demonstrating skills, or facilitating drills or lessons to an individual Athlete should always do so within earshot and eyesight of another Person in Authority</w:t>
      </w:r>
      <w:r w:rsidR="00141C45">
        <w:rPr>
          <w:rFonts w:asciiTheme="minorHAnsi" w:hAnsiTheme="minorHAnsi" w:cstheme="minorHAnsi"/>
          <w:color w:val="000000"/>
          <w:sz w:val="22"/>
          <w:szCs w:val="22"/>
        </w:rPr>
        <w:t>.</w:t>
      </w:r>
    </w:p>
    <w:p w14:paraId="2EAA82FE" w14:textId="77777777" w:rsidR="00990CA1" w:rsidRPr="003B1DD1" w:rsidRDefault="00990CA1" w:rsidP="003B2E4D">
      <w:pPr>
        <w:numPr>
          <w:ilvl w:val="0"/>
          <w:numId w:val="3"/>
        </w:numPr>
        <w:pBdr>
          <w:top w:val="nil"/>
          <w:left w:val="nil"/>
          <w:bottom w:val="nil"/>
          <w:right w:val="nil"/>
          <w:between w:val="nil"/>
        </w:pBd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If there is a concern with observing the Rule of Two, Persons in Authority and Athletes should take additional steps to achieve transparency and accountability in their interactions.</w:t>
      </w:r>
      <w:r w:rsidRPr="003B1DD1">
        <w:rPr>
          <w:rFonts w:asciiTheme="minorHAnsi" w:hAnsiTheme="minorHAnsi" w:cstheme="minorHAnsi"/>
          <w:color w:val="000000"/>
          <w:sz w:val="22"/>
          <w:szCs w:val="22"/>
          <w:shd w:val="clear" w:color="auto" w:fill="E6E6E6"/>
        </w:rPr>
        <w:t xml:space="preserve"> </w:t>
      </w:r>
    </w:p>
    <w:p w14:paraId="5E700C0F" w14:textId="77777777" w:rsidR="00990CA1" w:rsidRPr="003B1DD1" w:rsidRDefault="00990CA1" w:rsidP="003B2E4D">
      <w:pPr>
        <w:jc w:val="both"/>
        <w:rPr>
          <w:rFonts w:asciiTheme="minorHAnsi" w:hAnsiTheme="minorHAnsi" w:cstheme="minorHAnsi"/>
          <w:b/>
          <w:sz w:val="22"/>
          <w:szCs w:val="22"/>
        </w:rPr>
      </w:pPr>
    </w:p>
    <w:p w14:paraId="0B8B87B9" w14:textId="77777777" w:rsidR="00990CA1" w:rsidRPr="003B1DD1" w:rsidRDefault="00990CA1" w:rsidP="003B2E4D">
      <w:pPr>
        <w:jc w:val="both"/>
        <w:rPr>
          <w:rFonts w:asciiTheme="minorHAnsi" w:hAnsiTheme="minorHAnsi" w:cstheme="minorHAnsi"/>
          <w:b/>
          <w:sz w:val="22"/>
          <w:szCs w:val="22"/>
        </w:rPr>
      </w:pPr>
      <w:r w:rsidRPr="003B1DD1">
        <w:rPr>
          <w:rFonts w:asciiTheme="minorHAnsi" w:hAnsiTheme="minorHAnsi" w:cstheme="minorHAnsi"/>
          <w:b/>
          <w:sz w:val="22"/>
          <w:szCs w:val="22"/>
        </w:rPr>
        <w:t>Communications</w:t>
      </w:r>
    </w:p>
    <w:p w14:paraId="02E289BF" w14:textId="77777777" w:rsidR="00990CA1" w:rsidRPr="003B1DD1" w:rsidRDefault="00990CA1" w:rsidP="003B2E4D">
      <w:pPr>
        <w:jc w:val="both"/>
        <w:rPr>
          <w:rFonts w:asciiTheme="minorHAnsi" w:hAnsiTheme="minorHAnsi" w:cstheme="minorHAnsi"/>
          <w:b/>
          <w:sz w:val="22"/>
          <w:szCs w:val="22"/>
        </w:rPr>
      </w:pPr>
    </w:p>
    <w:p w14:paraId="47CB0714" w14:textId="77777777" w:rsidR="00990CA1" w:rsidRPr="003B1DD1" w:rsidRDefault="00990CA1" w:rsidP="003B2E4D">
      <w:pPr>
        <w:widowControl w:val="0"/>
        <w:numPr>
          <w:ilvl w:val="0"/>
          <w:numId w:val="1"/>
        </w:numPr>
        <w:pBdr>
          <w:top w:val="nil"/>
          <w:left w:val="nil"/>
          <w:bottom w:val="nil"/>
          <w:right w:val="nil"/>
          <w:between w:val="nil"/>
        </w:pBdr>
        <w:jc w:val="both"/>
        <w:rPr>
          <w:rFonts w:asciiTheme="minorHAnsi" w:hAnsiTheme="minorHAnsi" w:cstheme="minorHAnsi"/>
          <w:color w:val="000000"/>
          <w:sz w:val="22"/>
          <w:szCs w:val="22"/>
        </w:rPr>
      </w:pPr>
      <w:bookmarkStart w:id="0" w:name="_3znysh7" w:colFirst="0" w:colLast="0"/>
      <w:bookmarkEnd w:id="0"/>
      <w:r w:rsidRPr="003B1DD1">
        <w:rPr>
          <w:rFonts w:asciiTheme="minorHAnsi" w:hAnsiTheme="minorHAnsi" w:cstheme="minorHAnsi"/>
          <w:color w:val="000000"/>
          <w:sz w:val="22"/>
          <w:szCs w:val="22"/>
        </w:rPr>
        <w:t>Communications between Persons in Authority and Athletes shall respect the following:</w:t>
      </w:r>
    </w:p>
    <w:p w14:paraId="52DB67ED" w14:textId="77777777" w:rsidR="00990CA1" w:rsidRPr="003B1DD1" w:rsidRDefault="00990CA1" w:rsidP="003B2E4D">
      <w:pPr>
        <w:widowControl w:val="0"/>
        <w:numPr>
          <w:ilvl w:val="0"/>
          <w:numId w:val="2"/>
        </w:numPr>
        <w:pBdr>
          <w:top w:val="nil"/>
          <w:left w:val="nil"/>
          <w:bottom w:val="nil"/>
          <w:right w:val="nil"/>
          <w:between w:val="nil"/>
        </w:pBd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Group messages, group emails or team pages are to be used as the regular method of communication between Persons in Authority and Athletes</w:t>
      </w:r>
    </w:p>
    <w:p w14:paraId="462EE1E3" w14:textId="77777777" w:rsidR="00990CA1" w:rsidRPr="003B1DD1" w:rsidRDefault="00990CA1" w:rsidP="003B2E4D">
      <w:pPr>
        <w:widowControl w:val="0"/>
        <w:numPr>
          <w:ilvl w:val="0"/>
          <w:numId w:val="2"/>
        </w:numPr>
        <w:pBdr>
          <w:top w:val="nil"/>
          <w:left w:val="nil"/>
          <w:bottom w:val="nil"/>
          <w:right w:val="nil"/>
          <w:between w:val="nil"/>
        </w:pBd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Persons in Authority may only send personal texts, direct messages on </w:t>
      </w:r>
      <w:proofErr w:type="gramStart"/>
      <w:r w:rsidRPr="003B1DD1">
        <w:rPr>
          <w:rFonts w:asciiTheme="minorHAnsi" w:hAnsiTheme="minorHAnsi" w:cstheme="minorHAnsi"/>
          <w:color w:val="000000"/>
          <w:sz w:val="22"/>
          <w:szCs w:val="22"/>
        </w:rPr>
        <w:t>Social Media</w:t>
      </w:r>
      <w:proofErr w:type="gramEnd"/>
      <w:r w:rsidRPr="003B1DD1">
        <w:rPr>
          <w:rFonts w:asciiTheme="minorHAnsi" w:hAnsiTheme="minorHAnsi" w:cstheme="minorHAnsi"/>
          <w:color w:val="000000"/>
          <w:sz w:val="22"/>
          <w:szCs w:val="22"/>
        </w:rPr>
        <w:t xml:space="preserve"> or emails to individual Athletes when necessary and only for communicating information related to team issues and activities (e.g., non-personal information). Any such texts, messages or emails shall be professional in tone and must be copied to another adult when the Athlete is a Vulnerable Individual. </w:t>
      </w:r>
    </w:p>
    <w:p w14:paraId="0F9CA5CC" w14:textId="77777777" w:rsidR="00990CA1" w:rsidRPr="003B1DD1" w:rsidRDefault="00990CA1" w:rsidP="003B2E4D">
      <w:pPr>
        <w:widowControl w:val="0"/>
        <w:numPr>
          <w:ilvl w:val="0"/>
          <w:numId w:val="2"/>
        </w:numPr>
        <w:pBdr>
          <w:top w:val="nil"/>
          <w:left w:val="nil"/>
          <w:bottom w:val="nil"/>
          <w:right w:val="nil"/>
          <w:between w:val="nil"/>
        </w:pBd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No personal texts between Vulnerable Individuals and Persons in Authority may be sent; however, if this is necessary as indicated above, it shall include one other adult person on the message (preferably the Vulnerable Person’s parent(s)/guardian(s)).</w:t>
      </w:r>
    </w:p>
    <w:p w14:paraId="07913EE8" w14:textId="77777777" w:rsidR="00990CA1" w:rsidRPr="003B1DD1" w:rsidRDefault="00990CA1" w:rsidP="003B2E4D">
      <w:pPr>
        <w:widowControl w:val="0"/>
        <w:numPr>
          <w:ilvl w:val="0"/>
          <w:numId w:val="2"/>
        </w:numPr>
        <w:pBdr>
          <w:top w:val="nil"/>
          <w:left w:val="nil"/>
          <w:bottom w:val="nil"/>
          <w:right w:val="nil"/>
          <w:between w:val="nil"/>
        </w:pBd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Parents and guardians may request that their child not be contacted by a Person in Authority using any form of electronic communication and/or to request that certain information about their child may not be distributed in any form of electronic communications</w:t>
      </w:r>
    </w:p>
    <w:p w14:paraId="6A26FBCE" w14:textId="77777777" w:rsidR="00990CA1" w:rsidRPr="003B1DD1" w:rsidRDefault="00990CA1" w:rsidP="003B2E4D">
      <w:pPr>
        <w:widowControl w:val="0"/>
        <w:numPr>
          <w:ilvl w:val="0"/>
          <w:numId w:val="2"/>
        </w:numPr>
        <w:pBdr>
          <w:top w:val="nil"/>
          <w:left w:val="nil"/>
          <w:bottom w:val="nil"/>
          <w:right w:val="nil"/>
          <w:between w:val="nil"/>
        </w:pBd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All communication between a Person in Authority and Athletes must be between the hours of 6:00am and 11:00pm unless extenuating circumstances justify otherwise (e.g., cancelling an early morning practice)</w:t>
      </w:r>
    </w:p>
    <w:p w14:paraId="74971082" w14:textId="77777777" w:rsidR="00990CA1" w:rsidRPr="003B1DD1" w:rsidRDefault="00990CA1" w:rsidP="003B2E4D">
      <w:pPr>
        <w:widowControl w:val="0"/>
        <w:numPr>
          <w:ilvl w:val="0"/>
          <w:numId w:val="2"/>
        </w:numPr>
        <w:pBdr>
          <w:top w:val="nil"/>
          <w:left w:val="nil"/>
          <w:bottom w:val="nil"/>
          <w:right w:val="nil"/>
          <w:between w:val="nil"/>
        </w:pBd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Communications concerning drugs or alcohol use (unless regarding its prohibition) is not permitted </w:t>
      </w:r>
    </w:p>
    <w:p w14:paraId="62614309" w14:textId="77777777" w:rsidR="00990CA1" w:rsidRPr="003B1DD1" w:rsidRDefault="00990CA1" w:rsidP="003B2E4D">
      <w:pPr>
        <w:widowControl w:val="0"/>
        <w:numPr>
          <w:ilvl w:val="0"/>
          <w:numId w:val="2"/>
        </w:numPr>
        <w:pBdr>
          <w:top w:val="nil"/>
          <w:left w:val="nil"/>
          <w:bottom w:val="nil"/>
          <w:right w:val="nil"/>
          <w:between w:val="nil"/>
        </w:pBd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No sexually explicit language or imagery or sexually oriented conversation may be communicated by any medium </w:t>
      </w:r>
    </w:p>
    <w:p w14:paraId="48559B31" w14:textId="77777777" w:rsidR="00990CA1" w:rsidRPr="003B1DD1" w:rsidRDefault="00990CA1" w:rsidP="003B2E4D">
      <w:pPr>
        <w:widowControl w:val="0"/>
        <w:numPr>
          <w:ilvl w:val="0"/>
          <w:numId w:val="2"/>
        </w:numPr>
        <w:pBdr>
          <w:top w:val="nil"/>
          <w:left w:val="nil"/>
          <w:bottom w:val="nil"/>
          <w:right w:val="nil"/>
          <w:between w:val="nil"/>
        </w:pBd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Persons in Authority and Athletes are not permitted to offer or ask one another to keep a secret for them</w:t>
      </w:r>
    </w:p>
    <w:p w14:paraId="172F885C" w14:textId="77777777" w:rsidR="00990CA1" w:rsidRPr="003B1DD1" w:rsidRDefault="00990CA1" w:rsidP="003B2E4D">
      <w:pPr>
        <w:jc w:val="both"/>
        <w:rPr>
          <w:rFonts w:asciiTheme="minorHAnsi" w:hAnsiTheme="minorHAnsi" w:cstheme="minorHAnsi"/>
          <w:sz w:val="22"/>
          <w:szCs w:val="22"/>
        </w:rPr>
      </w:pPr>
    </w:p>
    <w:p w14:paraId="5A738DF0" w14:textId="77777777" w:rsidR="007A64E4" w:rsidRDefault="007A64E4" w:rsidP="003B2E4D">
      <w:pPr>
        <w:pBdr>
          <w:top w:val="nil"/>
          <w:left w:val="nil"/>
          <w:bottom w:val="nil"/>
          <w:right w:val="nil"/>
          <w:between w:val="nil"/>
        </w:pBdr>
        <w:jc w:val="both"/>
        <w:rPr>
          <w:rFonts w:asciiTheme="minorHAnsi" w:hAnsiTheme="minorHAnsi" w:cstheme="minorHAnsi"/>
          <w:b/>
          <w:color w:val="000000"/>
          <w:sz w:val="22"/>
          <w:szCs w:val="22"/>
        </w:rPr>
      </w:pPr>
    </w:p>
    <w:p w14:paraId="40FBC7B7" w14:textId="77777777" w:rsidR="007A64E4" w:rsidRDefault="007A64E4" w:rsidP="003B2E4D">
      <w:pPr>
        <w:pBdr>
          <w:top w:val="nil"/>
          <w:left w:val="nil"/>
          <w:bottom w:val="nil"/>
          <w:right w:val="nil"/>
          <w:between w:val="nil"/>
        </w:pBdr>
        <w:jc w:val="both"/>
        <w:rPr>
          <w:rFonts w:asciiTheme="minorHAnsi" w:hAnsiTheme="minorHAnsi" w:cstheme="minorHAnsi"/>
          <w:b/>
          <w:color w:val="000000"/>
          <w:sz w:val="22"/>
          <w:szCs w:val="22"/>
        </w:rPr>
      </w:pPr>
    </w:p>
    <w:p w14:paraId="54FAB9FA" w14:textId="08175163" w:rsidR="007A64E4" w:rsidRDefault="00E26047" w:rsidP="003B2E4D">
      <w:pPr>
        <w:pBdr>
          <w:top w:val="nil"/>
          <w:left w:val="nil"/>
          <w:bottom w:val="nil"/>
          <w:right w:val="nil"/>
          <w:between w:val="nil"/>
        </w:pBdr>
        <w:jc w:val="both"/>
        <w:rPr>
          <w:rFonts w:asciiTheme="minorHAnsi" w:hAnsiTheme="minorHAnsi" w:cstheme="minorHAnsi"/>
          <w:b/>
          <w:color w:val="000000"/>
          <w:sz w:val="22"/>
          <w:szCs w:val="22"/>
        </w:rPr>
      </w:pPr>
      <w:r>
        <w:rPr>
          <w:rFonts w:asciiTheme="minorHAnsi" w:hAnsiTheme="minorHAnsi" w:cstheme="minorHAnsi"/>
          <w:b/>
          <w:color w:val="000000"/>
          <w:sz w:val="22"/>
          <w:szCs w:val="22"/>
        </w:rPr>
        <w:br/>
      </w:r>
      <w:r>
        <w:rPr>
          <w:rFonts w:asciiTheme="minorHAnsi" w:hAnsiTheme="minorHAnsi" w:cstheme="minorHAnsi"/>
          <w:b/>
          <w:color w:val="000000"/>
          <w:sz w:val="22"/>
          <w:szCs w:val="22"/>
        </w:rPr>
        <w:br/>
      </w:r>
      <w:r>
        <w:rPr>
          <w:rFonts w:asciiTheme="minorHAnsi" w:hAnsiTheme="minorHAnsi" w:cstheme="minorHAnsi"/>
          <w:b/>
          <w:color w:val="000000"/>
          <w:sz w:val="22"/>
          <w:szCs w:val="22"/>
        </w:rPr>
        <w:br/>
      </w:r>
      <w:r>
        <w:rPr>
          <w:rFonts w:asciiTheme="minorHAnsi" w:hAnsiTheme="minorHAnsi" w:cstheme="minorHAnsi"/>
          <w:b/>
          <w:color w:val="000000"/>
          <w:sz w:val="22"/>
          <w:szCs w:val="22"/>
        </w:rPr>
        <w:br/>
      </w:r>
    </w:p>
    <w:p w14:paraId="4E7E38E9" w14:textId="77777777" w:rsidR="007A64E4" w:rsidRDefault="007A64E4" w:rsidP="003B2E4D">
      <w:pPr>
        <w:pBdr>
          <w:top w:val="nil"/>
          <w:left w:val="nil"/>
          <w:bottom w:val="nil"/>
          <w:right w:val="nil"/>
          <w:between w:val="nil"/>
        </w:pBdr>
        <w:jc w:val="both"/>
        <w:rPr>
          <w:rFonts w:asciiTheme="minorHAnsi" w:hAnsiTheme="minorHAnsi" w:cstheme="minorHAnsi"/>
          <w:b/>
          <w:color w:val="000000"/>
          <w:sz w:val="22"/>
          <w:szCs w:val="22"/>
        </w:rPr>
      </w:pPr>
    </w:p>
    <w:p w14:paraId="6B6B6858" w14:textId="31BD8403" w:rsidR="00990CA1" w:rsidRPr="003B1DD1" w:rsidRDefault="00990CA1" w:rsidP="003B2E4D">
      <w:pPr>
        <w:pBdr>
          <w:top w:val="nil"/>
          <w:left w:val="nil"/>
          <w:bottom w:val="nil"/>
          <w:right w:val="nil"/>
          <w:between w:val="nil"/>
        </w:pBdr>
        <w:jc w:val="both"/>
        <w:rPr>
          <w:rFonts w:asciiTheme="minorHAnsi" w:hAnsiTheme="minorHAnsi" w:cstheme="minorHAnsi"/>
          <w:b/>
          <w:color w:val="000000"/>
          <w:sz w:val="22"/>
          <w:szCs w:val="22"/>
        </w:rPr>
      </w:pPr>
      <w:r w:rsidRPr="003B1DD1">
        <w:rPr>
          <w:rFonts w:asciiTheme="minorHAnsi" w:hAnsiTheme="minorHAnsi" w:cstheme="minorHAnsi"/>
          <w:b/>
          <w:color w:val="000000"/>
          <w:sz w:val="22"/>
          <w:szCs w:val="22"/>
        </w:rPr>
        <w:lastRenderedPageBreak/>
        <w:t>Virtual settings</w:t>
      </w:r>
    </w:p>
    <w:p w14:paraId="128EE7EA" w14:textId="77777777" w:rsidR="00990CA1" w:rsidRPr="003B1DD1" w:rsidRDefault="00990CA1" w:rsidP="003B2E4D">
      <w:pPr>
        <w:pBdr>
          <w:top w:val="nil"/>
          <w:left w:val="nil"/>
          <w:bottom w:val="nil"/>
          <w:right w:val="nil"/>
          <w:between w:val="nil"/>
        </w:pBdr>
        <w:jc w:val="both"/>
        <w:rPr>
          <w:rFonts w:asciiTheme="minorHAnsi" w:hAnsiTheme="minorHAnsi" w:cstheme="minorHAnsi"/>
          <w:b/>
          <w:color w:val="000000"/>
          <w:sz w:val="22"/>
          <w:szCs w:val="22"/>
        </w:rPr>
      </w:pPr>
    </w:p>
    <w:p w14:paraId="0F63BDE0" w14:textId="77777777" w:rsidR="00990CA1" w:rsidRPr="003B1DD1" w:rsidRDefault="00990CA1" w:rsidP="003B2E4D">
      <w:pPr>
        <w:pStyle w:val="ListParagraph"/>
        <w:numPr>
          <w:ilvl w:val="0"/>
          <w:numId w:val="1"/>
        </w:numPr>
        <w:pBdr>
          <w:top w:val="nil"/>
          <w:left w:val="nil"/>
          <w:bottom w:val="nil"/>
          <w:right w:val="nil"/>
          <w:between w:val="nil"/>
        </w:pBdr>
        <w:spacing w:before="0" w:beforeAutospacing="0" w:after="0" w:afterAutospacing="0"/>
        <w:contextualSpacing/>
        <w:jc w:val="both"/>
        <w:rPr>
          <w:rFonts w:asciiTheme="minorHAnsi" w:hAnsiTheme="minorHAnsi" w:cstheme="minorHAnsi"/>
          <w:bCs/>
          <w:color w:val="000000"/>
          <w:sz w:val="22"/>
          <w:szCs w:val="22"/>
        </w:rPr>
      </w:pPr>
      <w:r w:rsidRPr="003B1DD1">
        <w:rPr>
          <w:rFonts w:asciiTheme="minorHAnsi" w:hAnsiTheme="minorHAnsi" w:cstheme="minorHAnsi"/>
          <w:bCs/>
          <w:color w:val="000000"/>
          <w:sz w:val="22"/>
          <w:szCs w:val="22"/>
        </w:rPr>
        <w:t xml:space="preserve">The Rule of Two shall apply to all Minors in a virtual environment. Specifically: </w:t>
      </w:r>
    </w:p>
    <w:p w14:paraId="0077E0E4" w14:textId="77777777" w:rsidR="00990CA1" w:rsidRPr="003B1DD1" w:rsidRDefault="00990CA1" w:rsidP="003B2E4D">
      <w:pPr>
        <w:pStyle w:val="ListParagraph"/>
        <w:numPr>
          <w:ilvl w:val="0"/>
          <w:numId w:val="4"/>
        </w:numPr>
        <w:pBdr>
          <w:top w:val="nil"/>
          <w:left w:val="nil"/>
          <w:bottom w:val="nil"/>
          <w:right w:val="nil"/>
          <w:between w:val="nil"/>
        </w:pBdr>
        <w:spacing w:before="0" w:beforeAutospacing="0" w:after="0" w:afterAutospacing="0"/>
        <w:contextualSpacing/>
        <w:jc w:val="both"/>
        <w:rPr>
          <w:rFonts w:asciiTheme="minorHAnsi" w:hAnsiTheme="minorHAnsi" w:cstheme="minorHAnsi"/>
          <w:bCs/>
          <w:color w:val="000000"/>
          <w:sz w:val="22"/>
          <w:szCs w:val="22"/>
        </w:rPr>
      </w:pPr>
      <w:r w:rsidRPr="003B1DD1">
        <w:rPr>
          <w:rFonts w:asciiTheme="minorHAnsi" w:hAnsiTheme="minorHAnsi" w:cstheme="minorHAnsi"/>
          <w:bCs/>
          <w:color w:val="000000"/>
          <w:sz w:val="22"/>
          <w:szCs w:val="22"/>
        </w:rPr>
        <w:t xml:space="preserve">For Athletes under the age of 16, where possible, a parent/guardian should be present during any virtual </w:t>
      </w:r>
      <w:proofErr w:type="gramStart"/>
      <w:r w:rsidRPr="003B1DD1">
        <w:rPr>
          <w:rFonts w:asciiTheme="minorHAnsi" w:hAnsiTheme="minorHAnsi" w:cstheme="minorHAnsi"/>
          <w:bCs/>
          <w:color w:val="000000"/>
          <w:sz w:val="22"/>
          <w:szCs w:val="22"/>
        </w:rPr>
        <w:t>session;</w:t>
      </w:r>
      <w:proofErr w:type="gramEnd"/>
      <w:r w:rsidRPr="003B1DD1">
        <w:rPr>
          <w:rFonts w:asciiTheme="minorHAnsi" w:hAnsiTheme="minorHAnsi" w:cstheme="minorHAnsi"/>
          <w:bCs/>
          <w:color w:val="000000"/>
          <w:sz w:val="22"/>
          <w:szCs w:val="22"/>
        </w:rPr>
        <w:t xml:space="preserve"> </w:t>
      </w:r>
    </w:p>
    <w:p w14:paraId="11FB4C3E" w14:textId="77777777" w:rsidR="00990CA1" w:rsidRPr="003B1DD1" w:rsidRDefault="00990CA1" w:rsidP="003B2E4D">
      <w:pPr>
        <w:pStyle w:val="ListParagraph"/>
        <w:numPr>
          <w:ilvl w:val="0"/>
          <w:numId w:val="4"/>
        </w:numPr>
        <w:pBdr>
          <w:top w:val="nil"/>
          <w:left w:val="nil"/>
          <w:bottom w:val="nil"/>
          <w:right w:val="nil"/>
          <w:between w:val="nil"/>
        </w:pBdr>
        <w:spacing w:before="0" w:beforeAutospacing="0" w:after="0" w:afterAutospacing="0"/>
        <w:contextualSpacing/>
        <w:jc w:val="both"/>
        <w:rPr>
          <w:rFonts w:asciiTheme="minorHAnsi" w:hAnsiTheme="minorHAnsi" w:cstheme="minorHAnsi"/>
          <w:bCs/>
          <w:color w:val="000000"/>
          <w:sz w:val="22"/>
          <w:szCs w:val="22"/>
        </w:rPr>
      </w:pPr>
      <w:r w:rsidRPr="003B1DD1">
        <w:rPr>
          <w:rFonts w:asciiTheme="minorHAnsi" w:hAnsiTheme="minorHAnsi" w:cstheme="minorHAnsi"/>
          <w:bCs/>
          <w:color w:val="000000"/>
          <w:sz w:val="22"/>
          <w:szCs w:val="22"/>
        </w:rPr>
        <w:t xml:space="preserve">Two adult coaches should be present or one coach and one adult (parent, guardian, volunteer, Member Organization administrator). One-on-one virtual sessions are </w:t>
      </w:r>
      <w:proofErr w:type="gramStart"/>
      <w:r w:rsidRPr="003B1DD1">
        <w:rPr>
          <w:rFonts w:asciiTheme="minorHAnsi" w:hAnsiTheme="minorHAnsi" w:cstheme="minorHAnsi"/>
          <w:bCs/>
          <w:color w:val="000000"/>
          <w:sz w:val="22"/>
          <w:szCs w:val="22"/>
        </w:rPr>
        <w:t>prohibited;</w:t>
      </w:r>
      <w:proofErr w:type="gramEnd"/>
      <w:r w:rsidRPr="003B1DD1">
        <w:rPr>
          <w:rFonts w:asciiTheme="minorHAnsi" w:hAnsiTheme="minorHAnsi" w:cstheme="minorHAnsi"/>
          <w:bCs/>
          <w:color w:val="000000"/>
          <w:sz w:val="22"/>
          <w:szCs w:val="22"/>
        </w:rPr>
        <w:t xml:space="preserve"> </w:t>
      </w:r>
    </w:p>
    <w:p w14:paraId="70A8AFF4" w14:textId="2CDC7852" w:rsidR="00990CA1" w:rsidRPr="003B1DD1" w:rsidRDefault="00990CA1" w:rsidP="003B2E4D">
      <w:pPr>
        <w:pStyle w:val="ListParagraph"/>
        <w:numPr>
          <w:ilvl w:val="0"/>
          <w:numId w:val="4"/>
        </w:numPr>
        <w:pBdr>
          <w:top w:val="nil"/>
          <w:left w:val="nil"/>
          <w:bottom w:val="nil"/>
          <w:right w:val="nil"/>
          <w:between w:val="nil"/>
        </w:pBdr>
        <w:spacing w:before="0" w:beforeAutospacing="0" w:after="0" w:afterAutospacing="0"/>
        <w:contextualSpacing/>
        <w:jc w:val="both"/>
        <w:rPr>
          <w:rFonts w:asciiTheme="minorHAnsi" w:hAnsiTheme="minorHAnsi" w:cstheme="minorHAnsi"/>
          <w:bCs/>
          <w:color w:val="000000"/>
          <w:sz w:val="22"/>
          <w:szCs w:val="22"/>
        </w:rPr>
      </w:pPr>
      <w:r w:rsidRPr="003B1DD1">
        <w:rPr>
          <w:rFonts w:asciiTheme="minorHAnsi" w:hAnsiTheme="minorHAnsi" w:cstheme="minorHAnsi"/>
          <w:bCs/>
          <w:color w:val="000000"/>
          <w:sz w:val="22"/>
          <w:szCs w:val="22"/>
        </w:rPr>
        <w:t xml:space="preserve">Coaches shall be informed by </w:t>
      </w:r>
      <w:r w:rsidR="00116930">
        <w:rPr>
          <w:rFonts w:asciiTheme="minorHAnsi" w:hAnsiTheme="minorHAnsi" w:cstheme="minorHAnsi"/>
          <w:bCs/>
          <w:color w:val="000000"/>
          <w:sz w:val="22"/>
          <w:szCs w:val="22"/>
        </w:rPr>
        <w:t>Team O</w:t>
      </w:r>
      <w:r w:rsidR="007A64E4">
        <w:rPr>
          <w:rFonts w:asciiTheme="minorHAnsi" w:hAnsiTheme="minorHAnsi" w:cstheme="minorHAnsi"/>
          <w:bCs/>
          <w:color w:val="000000"/>
          <w:sz w:val="22"/>
          <w:szCs w:val="22"/>
        </w:rPr>
        <w:t xml:space="preserve"> </w:t>
      </w:r>
      <w:r w:rsidRPr="003B1DD1">
        <w:rPr>
          <w:rFonts w:asciiTheme="minorHAnsi" w:hAnsiTheme="minorHAnsi" w:cstheme="minorHAnsi"/>
          <w:bCs/>
          <w:color w:val="000000"/>
          <w:sz w:val="22"/>
          <w:szCs w:val="22"/>
        </w:rPr>
        <w:t xml:space="preserve">of the expected standards of conduct during virtual </w:t>
      </w:r>
      <w:proofErr w:type="gramStart"/>
      <w:r w:rsidRPr="003B1DD1">
        <w:rPr>
          <w:rFonts w:asciiTheme="minorHAnsi" w:hAnsiTheme="minorHAnsi" w:cstheme="minorHAnsi"/>
          <w:bCs/>
          <w:color w:val="000000"/>
          <w:sz w:val="22"/>
          <w:szCs w:val="22"/>
        </w:rPr>
        <w:t>sessions;</w:t>
      </w:r>
      <w:proofErr w:type="gramEnd"/>
      <w:r w:rsidRPr="003B1DD1">
        <w:rPr>
          <w:rFonts w:asciiTheme="minorHAnsi" w:hAnsiTheme="minorHAnsi" w:cstheme="minorHAnsi"/>
          <w:bCs/>
          <w:color w:val="000000"/>
          <w:sz w:val="22"/>
          <w:szCs w:val="22"/>
        </w:rPr>
        <w:t xml:space="preserve"> </w:t>
      </w:r>
    </w:p>
    <w:p w14:paraId="12730949" w14:textId="0D7ADA5E" w:rsidR="00990CA1" w:rsidRPr="003B1DD1" w:rsidRDefault="00990CA1" w:rsidP="003B2E4D">
      <w:pPr>
        <w:pStyle w:val="ListParagraph"/>
        <w:numPr>
          <w:ilvl w:val="0"/>
          <w:numId w:val="4"/>
        </w:numPr>
        <w:pBdr>
          <w:top w:val="nil"/>
          <w:left w:val="nil"/>
          <w:bottom w:val="nil"/>
          <w:right w:val="nil"/>
          <w:between w:val="nil"/>
        </w:pBdr>
        <w:spacing w:before="0" w:beforeAutospacing="0" w:after="0" w:afterAutospacing="0"/>
        <w:contextualSpacing/>
        <w:jc w:val="both"/>
        <w:rPr>
          <w:rFonts w:asciiTheme="minorHAnsi" w:hAnsiTheme="minorHAnsi" w:cstheme="minorHAnsi"/>
          <w:bCs/>
          <w:color w:val="000000"/>
          <w:sz w:val="22"/>
          <w:szCs w:val="22"/>
        </w:rPr>
      </w:pPr>
      <w:r w:rsidRPr="003B1DD1">
        <w:rPr>
          <w:rFonts w:asciiTheme="minorHAnsi" w:hAnsiTheme="minorHAnsi" w:cstheme="minorHAnsi"/>
          <w:bCs/>
          <w:color w:val="000000"/>
          <w:sz w:val="22"/>
          <w:szCs w:val="22"/>
        </w:rPr>
        <w:t xml:space="preserve">Parents/guardians of Minors shall be informed by </w:t>
      </w:r>
      <w:r w:rsidR="00116930">
        <w:rPr>
          <w:rFonts w:asciiTheme="minorHAnsi" w:hAnsiTheme="minorHAnsi" w:cstheme="minorHAnsi"/>
          <w:bCs/>
          <w:color w:val="000000"/>
          <w:sz w:val="22"/>
          <w:szCs w:val="22"/>
        </w:rPr>
        <w:t xml:space="preserve">Team </w:t>
      </w:r>
      <w:r w:rsidR="007A64E4">
        <w:rPr>
          <w:rFonts w:asciiTheme="minorHAnsi" w:hAnsiTheme="minorHAnsi" w:cstheme="minorHAnsi"/>
          <w:bCs/>
          <w:color w:val="000000"/>
          <w:sz w:val="22"/>
          <w:szCs w:val="22"/>
        </w:rPr>
        <w:t>O of</w:t>
      </w:r>
      <w:r w:rsidRPr="003B1DD1">
        <w:rPr>
          <w:rFonts w:asciiTheme="minorHAnsi" w:hAnsiTheme="minorHAnsi" w:cstheme="minorHAnsi"/>
          <w:bCs/>
          <w:color w:val="000000"/>
          <w:sz w:val="22"/>
          <w:szCs w:val="22"/>
        </w:rPr>
        <w:t xml:space="preserve"> the activities that will take place during the virtual session, as well as the process of the virtual </w:t>
      </w:r>
      <w:proofErr w:type="gramStart"/>
      <w:r w:rsidRPr="003B1DD1">
        <w:rPr>
          <w:rFonts w:asciiTheme="minorHAnsi" w:hAnsiTheme="minorHAnsi" w:cstheme="minorHAnsi"/>
          <w:bCs/>
          <w:color w:val="000000"/>
          <w:sz w:val="22"/>
          <w:szCs w:val="22"/>
        </w:rPr>
        <w:t>session;</w:t>
      </w:r>
      <w:proofErr w:type="gramEnd"/>
      <w:r w:rsidRPr="003B1DD1">
        <w:rPr>
          <w:rFonts w:asciiTheme="minorHAnsi" w:hAnsiTheme="minorHAnsi" w:cstheme="minorHAnsi"/>
          <w:bCs/>
          <w:color w:val="000000"/>
          <w:sz w:val="22"/>
          <w:szCs w:val="22"/>
        </w:rPr>
        <w:t xml:space="preserve"> </w:t>
      </w:r>
    </w:p>
    <w:p w14:paraId="6237E519" w14:textId="77777777" w:rsidR="00990CA1" w:rsidRPr="003B1DD1" w:rsidRDefault="00990CA1" w:rsidP="003B2E4D">
      <w:pPr>
        <w:pStyle w:val="ListParagraph"/>
        <w:numPr>
          <w:ilvl w:val="0"/>
          <w:numId w:val="4"/>
        </w:numPr>
        <w:pBdr>
          <w:top w:val="nil"/>
          <w:left w:val="nil"/>
          <w:bottom w:val="nil"/>
          <w:right w:val="nil"/>
          <w:between w:val="nil"/>
        </w:pBdr>
        <w:spacing w:before="0" w:beforeAutospacing="0" w:after="0" w:afterAutospacing="0"/>
        <w:contextualSpacing/>
        <w:jc w:val="both"/>
        <w:rPr>
          <w:rFonts w:asciiTheme="minorHAnsi" w:hAnsiTheme="minorHAnsi" w:cstheme="minorHAnsi"/>
          <w:bCs/>
          <w:color w:val="000000"/>
          <w:sz w:val="22"/>
          <w:szCs w:val="22"/>
        </w:rPr>
      </w:pPr>
      <w:r w:rsidRPr="003B1DD1">
        <w:rPr>
          <w:rFonts w:asciiTheme="minorHAnsi" w:hAnsiTheme="minorHAnsi" w:cstheme="minorHAnsi"/>
          <w:bCs/>
          <w:color w:val="000000"/>
          <w:sz w:val="22"/>
          <w:szCs w:val="22"/>
        </w:rPr>
        <w:t xml:space="preserve">Parents/guardians of Minors shall provide consent to the Minor participating in the virtual session, if irregularly scheduled, or prior to the first session if the sessions will take place on a regular </w:t>
      </w:r>
      <w:proofErr w:type="gramStart"/>
      <w:r w:rsidRPr="003B1DD1">
        <w:rPr>
          <w:rFonts w:asciiTheme="minorHAnsi" w:hAnsiTheme="minorHAnsi" w:cstheme="minorHAnsi"/>
          <w:bCs/>
          <w:color w:val="000000"/>
          <w:sz w:val="22"/>
          <w:szCs w:val="22"/>
        </w:rPr>
        <w:t>basis;</w:t>
      </w:r>
      <w:proofErr w:type="gramEnd"/>
      <w:r w:rsidRPr="003B1DD1">
        <w:rPr>
          <w:rFonts w:asciiTheme="minorHAnsi" w:hAnsiTheme="minorHAnsi" w:cstheme="minorHAnsi"/>
          <w:bCs/>
          <w:color w:val="000000"/>
          <w:sz w:val="22"/>
          <w:szCs w:val="22"/>
        </w:rPr>
        <w:t xml:space="preserve"> </w:t>
      </w:r>
    </w:p>
    <w:p w14:paraId="155CD709" w14:textId="77777777" w:rsidR="00990CA1" w:rsidRPr="003B1DD1" w:rsidRDefault="00990CA1" w:rsidP="003B2E4D">
      <w:pPr>
        <w:pStyle w:val="ListParagraph"/>
        <w:numPr>
          <w:ilvl w:val="0"/>
          <w:numId w:val="4"/>
        </w:numPr>
        <w:pBdr>
          <w:top w:val="nil"/>
          <w:left w:val="nil"/>
          <w:bottom w:val="nil"/>
          <w:right w:val="nil"/>
          <w:between w:val="nil"/>
        </w:pBdr>
        <w:spacing w:before="0" w:beforeAutospacing="0" w:after="0" w:afterAutospacing="0"/>
        <w:contextualSpacing/>
        <w:jc w:val="both"/>
        <w:rPr>
          <w:rFonts w:asciiTheme="minorHAnsi" w:hAnsiTheme="minorHAnsi" w:cstheme="minorHAnsi"/>
          <w:bCs/>
          <w:color w:val="000000"/>
          <w:sz w:val="22"/>
          <w:szCs w:val="22"/>
        </w:rPr>
      </w:pPr>
      <w:r w:rsidRPr="003B1DD1">
        <w:rPr>
          <w:rFonts w:asciiTheme="minorHAnsi" w:hAnsiTheme="minorHAnsi" w:cstheme="minorHAnsi"/>
          <w:bCs/>
          <w:color w:val="000000"/>
          <w:sz w:val="22"/>
          <w:szCs w:val="22"/>
        </w:rPr>
        <w:t>Communications during virtual sessions shall take place in an open and observable environment. Sessions must be initiated in appropriate locations (i.e., not in personal or inappropriate locations such as bedrooms</w:t>
      </w:r>
      <w:proofErr w:type="gramStart"/>
      <w:r w:rsidRPr="003B1DD1">
        <w:rPr>
          <w:rFonts w:asciiTheme="minorHAnsi" w:hAnsiTheme="minorHAnsi" w:cstheme="minorHAnsi"/>
          <w:bCs/>
          <w:color w:val="000000"/>
          <w:sz w:val="22"/>
          <w:szCs w:val="22"/>
        </w:rPr>
        <w:t>);</w:t>
      </w:r>
      <w:proofErr w:type="gramEnd"/>
      <w:r w:rsidRPr="003B1DD1">
        <w:rPr>
          <w:rFonts w:asciiTheme="minorHAnsi" w:hAnsiTheme="minorHAnsi" w:cstheme="minorHAnsi"/>
          <w:bCs/>
          <w:color w:val="000000"/>
          <w:sz w:val="22"/>
          <w:szCs w:val="22"/>
        </w:rPr>
        <w:t xml:space="preserve"> </w:t>
      </w:r>
    </w:p>
    <w:p w14:paraId="25B23DC7" w14:textId="77777777" w:rsidR="00990CA1" w:rsidRPr="003B1DD1" w:rsidRDefault="00990CA1" w:rsidP="003B2E4D">
      <w:pPr>
        <w:pStyle w:val="ListParagraph"/>
        <w:numPr>
          <w:ilvl w:val="0"/>
          <w:numId w:val="4"/>
        </w:numPr>
        <w:pBdr>
          <w:top w:val="nil"/>
          <w:left w:val="nil"/>
          <w:bottom w:val="nil"/>
          <w:right w:val="nil"/>
          <w:between w:val="nil"/>
        </w:pBdr>
        <w:spacing w:before="0" w:beforeAutospacing="0" w:after="0" w:afterAutospacing="0"/>
        <w:contextualSpacing/>
        <w:jc w:val="both"/>
        <w:rPr>
          <w:rFonts w:asciiTheme="minorHAnsi" w:hAnsiTheme="minorHAnsi" w:cstheme="minorHAnsi"/>
          <w:bCs/>
          <w:color w:val="000000"/>
          <w:sz w:val="22"/>
          <w:szCs w:val="22"/>
        </w:rPr>
      </w:pPr>
      <w:r w:rsidRPr="003B1DD1">
        <w:rPr>
          <w:rFonts w:asciiTheme="minorHAnsi" w:hAnsiTheme="minorHAnsi" w:cstheme="minorHAnsi"/>
          <w:bCs/>
          <w:color w:val="000000"/>
          <w:sz w:val="22"/>
          <w:szCs w:val="22"/>
        </w:rPr>
        <w:t xml:space="preserve">Virtual sessions should be recorded whenever allowed by the technology being </w:t>
      </w:r>
      <w:proofErr w:type="gramStart"/>
      <w:r w:rsidRPr="003B1DD1">
        <w:rPr>
          <w:rFonts w:asciiTheme="minorHAnsi" w:hAnsiTheme="minorHAnsi" w:cstheme="minorHAnsi"/>
          <w:bCs/>
          <w:color w:val="000000"/>
          <w:sz w:val="22"/>
          <w:szCs w:val="22"/>
        </w:rPr>
        <w:t>used;</w:t>
      </w:r>
      <w:proofErr w:type="gramEnd"/>
      <w:r w:rsidRPr="003B1DD1">
        <w:rPr>
          <w:rFonts w:asciiTheme="minorHAnsi" w:hAnsiTheme="minorHAnsi" w:cstheme="minorHAnsi"/>
          <w:bCs/>
          <w:color w:val="000000"/>
          <w:sz w:val="22"/>
          <w:szCs w:val="22"/>
        </w:rPr>
        <w:t xml:space="preserve"> </w:t>
      </w:r>
    </w:p>
    <w:p w14:paraId="41F8B609" w14:textId="77777777" w:rsidR="00990CA1" w:rsidRPr="003B1DD1" w:rsidRDefault="00990CA1" w:rsidP="003B2E4D">
      <w:pPr>
        <w:pStyle w:val="ListParagraph"/>
        <w:numPr>
          <w:ilvl w:val="0"/>
          <w:numId w:val="4"/>
        </w:numPr>
        <w:pBdr>
          <w:top w:val="nil"/>
          <w:left w:val="nil"/>
          <w:bottom w:val="nil"/>
          <w:right w:val="nil"/>
          <w:between w:val="nil"/>
        </w:pBdr>
        <w:spacing w:before="0" w:beforeAutospacing="0" w:after="0" w:afterAutospacing="0"/>
        <w:contextualSpacing/>
        <w:jc w:val="both"/>
        <w:rPr>
          <w:rFonts w:asciiTheme="minorHAnsi" w:hAnsiTheme="minorHAnsi" w:cstheme="minorHAnsi"/>
          <w:bCs/>
          <w:color w:val="000000"/>
          <w:sz w:val="22"/>
          <w:szCs w:val="22"/>
        </w:rPr>
      </w:pPr>
      <w:r w:rsidRPr="003B1DD1">
        <w:rPr>
          <w:rFonts w:asciiTheme="minorHAnsi" w:hAnsiTheme="minorHAnsi" w:cstheme="minorHAnsi"/>
          <w:bCs/>
          <w:color w:val="000000"/>
          <w:sz w:val="22"/>
          <w:szCs w:val="22"/>
        </w:rPr>
        <w:t xml:space="preserve">Parents/guardians should debrief with Minors on a weekly basis regarding virtual sessions. </w:t>
      </w:r>
    </w:p>
    <w:p w14:paraId="7D6C60B1" w14:textId="77777777" w:rsidR="00990CA1" w:rsidRPr="003B1DD1" w:rsidRDefault="00990CA1" w:rsidP="003B2E4D">
      <w:pPr>
        <w:pBdr>
          <w:top w:val="nil"/>
          <w:left w:val="nil"/>
          <w:bottom w:val="nil"/>
          <w:right w:val="nil"/>
          <w:between w:val="nil"/>
        </w:pBdr>
        <w:jc w:val="both"/>
        <w:rPr>
          <w:rFonts w:asciiTheme="minorHAnsi" w:hAnsiTheme="minorHAnsi" w:cstheme="minorHAnsi"/>
          <w:b/>
          <w:color w:val="000000"/>
          <w:sz w:val="22"/>
          <w:szCs w:val="22"/>
        </w:rPr>
      </w:pPr>
    </w:p>
    <w:p w14:paraId="41C655F2" w14:textId="77777777" w:rsidR="00990CA1" w:rsidRPr="003B1DD1" w:rsidRDefault="00990CA1" w:rsidP="003B2E4D">
      <w:pPr>
        <w:pBdr>
          <w:top w:val="nil"/>
          <w:left w:val="nil"/>
          <w:bottom w:val="nil"/>
          <w:right w:val="nil"/>
          <w:between w:val="nil"/>
        </w:pBdr>
        <w:jc w:val="both"/>
        <w:rPr>
          <w:rFonts w:asciiTheme="minorHAnsi" w:hAnsiTheme="minorHAnsi" w:cstheme="minorHAnsi"/>
          <w:b/>
          <w:color w:val="000000"/>
          <w:sz w:val="22"/>
          <w:szCs w:val="22"/>
        </w:rPr>
      </w:pPr>
      <w:r w:rsidRPr="003B1DD1">
        <w:rPr>
          <w:rFonts w:asciiTheme="minorHAnsi" w:hAnsiTheme="minorHAnsi" w:cstheme="minorHAnsi"/>
          <w:b/>
          <w:color w:val="000000"/>
          <w:sz w:val="22"/>
          <w:szCs w:val="22"/>
        </w:rPr>
        <w:t>Travel</w:t>
      </w:r>
    </w:p>
    <w:p w14:paraId="70DBF143" w14:textId="77777777" w:rsidR="00990CA1" w:rsidRPr="003B1DD1" w:rsidRDefault="00990CA1" w:rsidP="003B2E4D">
      <w:pPr>
        <w:pBdr>
          <w:top w:val="nil"/>
          <w:left w:val="nil"/>
          <w:bottom w:val="nil"/>
          <w:right w:val="nil"/>
          <w:between w:val="nil"/>
        </w:pBdr>
        <w:jc w:val="both"/>
        <w:rPr>
          <w:rFonts w:asciiTheme="minorHAnsi" w:hAnsiTheme="minorHAnsi" w:cstheme="minorHAnsi"/>
          <w:b/>
          <w:color w:val="000000"/>
          <w:sz w:val="22"/>
          <w:szCs w:val="22"/>
        </w:rPr>
      </w:pPr>
    </w:p>
    <w:p w14:paraId="40C39B10" w14:textId="77777777" w:rsidR="00990CA1" w:rsidRPr="003B1DD1" w:rsidRDefault="00990CA1" w:rsidP="003B2E4D">
      <w:pPr>
        <w:widowControl w:val="0"/>
        <w:numPr>
          <w:ilvl w:val="0"/>
          <w:numId w:val="1"/>
        </w:numPr>
        <w:pBdr>
          <w:top w:val="nil"/>
          <w:left w:val="nil"/>
          <w:bottom w:val="nil"/>
          <w:right w:val="nil"/>
          <w:between w:val="nil"/>
        </w:pBd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Any travel involving Persons in Authority and Athletes shall respect the following:</w:t>
      </w:r>
    </w:p>
    <w:p w14:paraId="2B209B3E" w14:textId="77777777" w:rsidR="00990CA1" w:rsidRPr="003B1DD1" w:rsidRDefault="00990CA1" w:rsidP="003B2E4D">
      <w:pPr>
        <w:widowControl w:val="0"/>
        <w:numPr>
          <w:ilvl w:val="0"/>
          <w:numId w:val="5"/>
        </w:numPr>
        <w:pBdr>
          <w:top w:val="nil"/>
          <w:left w:val="nil"/>
          <w:bottom w:val="nil"/>
          <w:right w:val="nil"/>
          <w:between w:val="nil"/>
        </w:pBd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Teams or groups of Athlete shall always have at least two Persons in Authority with them </w:t>
      </w:r>
    </w:p>
    <w:p w14:paraId="1CF0589E" w14:textId="77777777" w:rsidR="00990CA1" w:rsidRPr="003B1DD1" w:rsidRDefault="00990CA1" w:rsidP="003B2E4D">
      <w:pPr>
        <w:widowControl w:val="0"/>
        <w:numPr>
          <w:ilvl w:val="0"/>
          <w:numId w:val="5"/>
        </w:numPr>
        <w:pBdr>
          <w:top w:val="nil"/>
          <w:left w:val="nil"/>
          <w:bottom w:val="nil"/>
          <w:right w:val="nil"/>
          <w:between w:val="nil"/>
        </w:pBd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For mixed gender teams or groups of Athletes, there will be one Person in Authority from each gender</w:t>
      </w:r>
    </w:p>
    <w:p w14:paraId="4B8456A0" w14:textId="77777777" w:rsidR="00990CA1" w:rsidRPr="003B1DD1" w:rsidRDefault="00990CA1" w:rsidP="003B2E4D">
      <w:pPr>
        <w:widowControl w:val="0"/>
        <w:numPr>
          <w:ilvl w:val="0"/>
          <w:numId w:val="5"/>
        </w:numPr>
        <w:pBdr>
          <w:top w:val="nil"/>
          <w:left w:val="nil"/>
          <w:bottom w:val="nil"/>
          <w:right w:val="nil"/>
          <w:between w:val="nil"/>
        </w:pBd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Screened parents or other volunteers will be available in situations when two Persons in Authority cannot be present</w:t>
      </w:r>
    </w:p>
    <w:p w14:paraId="2EFC1EEE" w14:textId="77777777" w:rsidR="00990CA1" w:rsidRPr="003B1DD1" w:rsidRDefault="00990CA1" w:rsidP="003B2E4D">
      <w:pPr>
        <w:widowControl w:val="0"/>
        <w:numPr>
          <w:ilvl w:val="0"/>
          <w:numId w:val="5"/>
        </w:numPr>
        <w:pBdr>
          <w:top w:val="nil"/>
          <w:left w:val="nil"/>
          <w:bottom w:val="nil"/>
          <w:right w:val="nil"/>
          <w:between w:val="nil"/>
        </w:pBd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No Person in Authority may drive a vehicle with an Athlete alone unless the Person in Authority is the Athlete’s parent or guardian </w:t>
      </w:r>
    </w:p>
    <w:p w14:paraId="193B4C08" w14:textId="77777777" w:rsidR="00990CA1" w:rsidRPr="003B1DD1" w:rsidRDefault="00990CA1" w:rsidP="003B2E4D">
      <w:pPr>
        <w:widowControl w:val="0"/>
        <w:numPr>
          <w:ilvl w:val="0"/>
          <w:numId w:val="5"/>
        </w:numPr>
        <w:pBdr>
          <w:top w:val="nil"/>
          <w:left w:val="nil"/>
          <w:bottom w:val="nil"/>
          <w:right w:val="nil"/>
          <w:between w:val="nil"/>
        </w:pBd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A Person in Authority may not share a room or be alone in a hotel room with an Athlete unless the Person in Authority is the Athlete’s parent or guardian</w:t>
      </w:r>
    </w:p>
    <w:p w14:paraId="12E091E5" w14:textId="77777777" w:rsidR="00990CA1" w:rsidRPr="003B1DD1" w:rsidRDefault="00990CA1" w:rsidP="003B2E4D">
      <w:pPr>
        <w:widowControl w:val="0"/>
        <w:numPr>
          <w:ilvl w:val="0"/>
          <w:numId w:val="5"/>
        </w:numPr>
        <w:pBdr>
          <w:top w:val="nil"/>
          <w:left w:val="nil"/>
          <w:bottom w:val="nil"/>
          <w:right w:val="nil"/>
          <w:between w:val="nil"/>
        </w:pBd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Room or bed checks during overnight stays must be done by two Persons in Authority </w:t>
      </w:r>
    </w:p>
    <w:p w14:paraId="4C49C081" w14:textId="77777777" w:rsidR="00990CA1" w:rsidRPr="003B1DD1" w:rsidRDefault="00990CA1" w:rsidP="003B2E4D">
      <w:pPr>
        <w:widowControl w:val="0"/>
        <w:numPr>
          <w:ilvl w:val="0"/>
          <w:numId w:val="5"/>
        </w:numPr>
        <w:pBdr>
          <w:top w:val="nil"/>
          <w:left w:val="nil"/>
          <w:bottom w:val="nil"/>
          <w:right w:val="nil"/>
          <w:between w:val="nil"/>
        </w:pBd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For overnight travel when Athletes must share a hotel room, roommates will be age-appropriate and, for Minors, shall be within two years of age of one another and of the same gender identity</w:t>
      </w:r>
    </w:p>
    <w:p w14:paraId="446AE530" w14:textId="77777777" w:rsidR="00990CA1" w:rsidRPr="003B1DD1" w:rsidRDefault="00990CA1" w:rsidP="003B2E4D">
      <w:pPr>
        <w:pBdr>
          <w:top w:val="nil"/>
          <w:left w:val="nil"/>
          <w:bottom w:val="nil"/>
          <w:right w:val="nil"/>
          <w:between w:val="nil"/>
        </w:pBdr>
        <w:ind w:left="284"/>
        <w:jc w:val="both"/>
        <w:rPr>
          <w:rFonts w:asciiTheme="minorHAnsi" w:hAnsiTheme="minorHAnsi" w:cstheme="minorHAnsi"/>
          <w:color w:val="000000"/>
          <w:sz w:val="22"/>
          <w:szCs w:val="22"/>
        </w:rPr>
      </w:pPr>
    </w:p>
    <w:p w14:paraId="53E7317C" w14:textId="1DD22A1E" w:rsidR="00990CA1" w:rsidRPr="003B1DD1" w:rsidRDefault="00990CA1" w:rsidP="003B2E4D">
      <w:pPr>
        <w:pBdr>
          <w:top w:val="nil"/>
          <w:left w:val="nil"/>
          <w:bottom w:val="nil"/>
          <w:right w:val="nil"/>
          <w:between w:val="nil"/>
        </w:pBdr>
        <w:jc w:val="both"/>
        <w:rPr>
          <w:rFonts w:asciiTheme="minorHAnsi" w:hAnsiTheme="minorHAnsi" w:cstheme="minorHAnsi"/>
          <w:b/>
          <w:color w:val="000000"/>
          <w:sz w:val="22"/>
          <w:szCs w:val="22"/>
        </w:rPr>
      </w:pPr>
      <w:r w:rsidRPr="003B1DD1">
        <w:rPr>
          <w:rFonts w:asciiTheme="minorHAnsi" w:hAnsiTheme="minorHAnsi" w:cstheme="minorHAnsi"/>
          <w:b/>
          <w:color w:val="000000"/>
          <w:sz w:val="22"/>
          <w:szCs w:val="22"/>
        </w:rPr>
        <w:t>Locker Room / Changing Areas</w:t>
      </w:r>
    </w:p>
    <w:p w14:paraId="67625416" w14:textId="77777777" w:rsidR="00990CA1" w:rsidRPr="003B1DD1" w:rsidRDefault="00990CA1" w:rsidP="003B2E4D">
      <w:pPr>
        <w:pBdr>
          <w:top w:val="nil"/>
          <w:left w:val="nil"/>
          <w:bottom w:val="nil"/>
          <w:right w:val="nil"/>
          <w:between w:val="nil"/>
        </w:pBdr>
        <w:jc w:val="both"/>
        <w:rPr>
          <w:rFonts w:asciiTheme="minorHAnsi" w:hAnsiTheme="minorHAnsi" w:cstheme="minorHAnsi"/>
          <w:b/>
          <w:color w:val="000000"/>
          <w:sz w:val="22"/>
          <w:szCs w:val="22"/>
        </w:rPr>
      </w:pPr>
    </w:p>
    <w:p w14:paraId="4240BB5D" w14:textId="319FD84E" w:rsidR="00990CA1" w:rsidRPr="003B1DD1" w:rsidRDefault="00990CA1" w:rsidP="003B2E4D">
      <w:pPr>
        <w:widowControl w:val="0"/>
        <w:numPr>
          <w:ilvl w:val="0"/>
          <w:numId w:val="1"/>
        </w:numPr>
        <w:pBdr>
          <w:top w:val="nil"/>
          <w:left w:val="nil"/>
          <w:bottom w:val="nil"/>
          <w:right w:val="nil"/>
          <w:between w:val="nil"/>
        </w:pBd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The following shall apply to locker rooms, changing areas, </w:t>
      </w:r>
      <w:r w:rsidR="000731E9">
        <w:rPr>
          <w:rFonts w:asciiTheme="minorHAnsi" w:hAnsiTheme="minorHAnsi" w:cstheme="minorHAnsi"/>
          <w:color w:val="000000"/>
          <w:sz w:val="22"/>
          <w:szCs w:val="22"/>
        </w:rPr>
        <w:t>indoor training environments</w:t>
      </w:r>
      <w:r w:rsidRPr="003B1DD1">
        <w:rPr>
          <w:rFonts w:asciiTheme="minorHAnsi" w:hAnsiTheme="minorHAnsi" w:cstheme="minorHAnsi"/>
          <w:color w:val="000000"/>
          <w:sz w:val="22"/>
          <w:szCs w:val="22"/>
        </w:rPr>
        <w:t>, and meeting rooms:</w:t>
      </w:r>
    </w:p>
    <w:p w14:paraId="4860C3CA" w14:textId="20B061B0" w:rsidR="00990CA1" w:rsidRPr="003B1DD1" w:rsidRDefault="00990CA1" w:rsidP="003B2E4D">
      <w:pPr>
        <w:widowControl w:val="0"/>
        <w:numPr>
          <w:ilvl w:val="0"/>
          <w:numId w:val="6"/>
        </w:numPr>
        <w:pBdr>
          <w:top w:val="nil"/>
          <w:left w:val="nil"/>
          <w:bottom w:val="nil"/>
          <w:right w:val="nil"/>
          <w:between w:val="nil"/>
        </w:pBd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Interactions (i.e., conversation) between Persons in Authority and Athletes should not occur in any room where there is a reasonable expectation of privacy such as a locker room, restroom or changing area. A second adult should be present for any necessary interaction between an adult and an Athlete in any such room. The Rule of Two must be respected. </w:t>
      </w:r>
    </w:p>
    <w:p w14:paraId="4343F087" w14:textId="77777777" w:rsidR="00990CA1" w:rsidRPr="003B1DD1" w:rsidRDefault="00990CA1" w:rsidP="003B2E4D">
      <w:pPr>
        <w:widowControl w:val="0"/>
        <w:numPr>
          <w:ilvl w:val="0"/>
          <w:numId w:val="6"/>
        </w:numPr>
        <w:pBdr>
          <w:top w:val="nil"/>
          <w:left w:val="nil"/>
          <w:bottom w:val="nil"/>
          <w:right w:val="nil"/>
          <w:between w:val="nil"/>
        </w:pBd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If Persons in Authority are not present in the locker room or changing area, or if they are not permitted to be present, they should still be available outside the locker room or changing area and be able to enter the room or area if required, including but not limited to team communications and/or emergency</w:t>
      </w:r>
    </w:p>
    <w:p w14:paraId="6130C34D" w14:textId="6D2F5F7A" w:rsidR="00990CA1" w:rsidRPr="003B1DD1" w:rsidRDefault="00990CA1" w:rsidP="003B2E4D">
      <w:pPr>
        <w:pBdr>
          <w:top w:val="nil"/>
          <w:left w:val="nil"/>
          <w:bottom w:val="nil"/>
          <w:right w:val="nil"/>
          <w:between w:val="nil"/>
        </w:pBdr>
        <w:jc w:val="both"/>
        <w:rPr>
          <w:rFonts w:asciiTheme="minorHAnsi" w:hAnsiTheme="minorHAnsi" w:cstheme="minorHAnsi"/>
          <w:b/>
          <w:color w:val="000000"/>
          <w:sz w:val="22"/>
          <w:szCs w:val="22"/>
        </w:rPr>
      </w:pPr>
      <w:r w:rsidRPr="003B1DD1">
        <w:rPr>
          <w:rFonts w:asciiTheme="minorHAnsi" w:hAnsiTheme="minorHAnsi" w:cstheme="minorHAnsi"/>
          <w:b/>
          <w:color w:val="000000"/>
          <w:sz w:val="22"/>
          <w:szCs w:val="22"/>
        </w:rPr>
        <w:lastRenderedPageBreak/>
        <w:t>Photography / Video</w:t>
      </w:r>
    </w:p>
    <w:p w14:paraId="26C15231" w14:textId="77777777" w:rsidR="00990CA1" w:rsidRPr="003B1DD1" w:rsidRDefault="00990CA1" w:rsidP="003B2E4D">
      <w:pPr>
        <w:pBdr>
          <w:top w:val="nil"/>
          <w:left w:val="nil"/>
          <w:bottom w:val="nil"/>
          <w:right w:val="nil"/>
          <w:between w:val="nil"/>
        </w:pBdr>
        <w:jc w:val="both"/>
        <w:rPr>
          <w:rFonts w:asciiTheme="minorHAnsi" w:hAnsiTheme="minorHAnsi" w:cstheme="minorHAnsi"/>
          <w:b/>
          <w:color w:val="000000"/>
          <w:sz w:val="22"/>
          <w:szCs w:val="22"/>
        </w:rPr>
      </w:pPr>
    </w:p>
    <w:p w14:paraId="617AE6E2" w14:textId="77777777" w:rsidR="00990CA1" w:rsidRPr="003B1DD1" w:rsidRDefault="00990CA1" w:rsidP="003B2E4D">
      <w:pPr>
        <w:widowControl w:val="0"/>
        <w:numPr>
          <w:ilvl w:val="0"/>
          <w:numId w:val="1"/>
        </w:numPr>
        <w:pBdr>
          <w:top w:val="nil"/>
          <w:left w:val="nil"/>
          <w:bottom w:val="nil"/>
          <w:right w:val="nil"/>
          <w:between w:val="nil"/>
        </w:pBd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Any photograph or video involving Athletes shall respect the following:</w:t>
      </w:r>
    </w:p>
    <w:p w14:paraId="42F85813" w14:textId="77777777" w:rsidR="00990CA1" w:rsidRPr="003B1DD1" w:rsidRDefault="00990CA1" w:rsidP="003B2E4D">
      <w:pPr>
        <w:widowControl w:val="0"/>
        <w:numPr>
          <w:ilvl w:val="0"/>
          <w:numId w:val="7"/>
        </w:numPr>
        <w:pBdr>
          <w:top w:val="nil"/>
          <w:left w:val="nil"/>
          <w:bottom w:val="nil"/>
          <w:right w:val="nil"/>
          <w:between w:val="nil"/>
        </w:pBd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Photographs and video may only be taken in public view, must observe generally accepted standards of decency, and be both appropriate for and in the best interest of the Athlete.</w:t>
      </w:r>
    </w:p>
    <w:p w14:paraId="4C57A0ED" w14:textId="77777777" w:rsidR="00990CA1" w:rsidRPr="003B1DD1" w:rsidRDefault="00990CA1" w:rsidP="003B2E4D">
      <w:pPr>
        <w:numPr>
          <w:ilvl w:val="0"/>
          <w:numId w:val="7"/>
        </w:numPr>
        <w:pBdr>
          <w:top w:val="nil"/>
          <w:left w:val="nil"/>
          <w:bottom w:val="nil"/>
          <w:right w:val="nil"/>
          <w:between w:val="nil"/>
        </w:pBd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The use of recording devices of any kind in rooms where there is a reasonable expectation of privacy is strictly prohibited. </w:t>
      </w:r>
    </w:p>
    <w:p w14:paraId="58C57DA3" w14:textId="77777777" w:rsidR="00990CA1" w:rsidRPr="003B1DD1" w:rsidRDefault="00990CA1" w:rsidP="003B2E4D">
      <w:pPr>
        <w:widowControl w:val="0"/>
        <w:numPr>
          <w:ilvl w:val="0"/>
          <w:numId w:val="7"/>
        </w:numPr>
        <w:pBdr>
          <w:top w:val="nil"/>
          <w:left w:val="nil"/>
          <w:bottom w:val="nil"/>
          <w:right w:val="nil"/>
          <w:between w:val="nil"/>
        </w:pBd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Examples of photos that shall be edited or deleted include:</w:t>
      </w:r>
    </w:p>
    <w:p w14:paraId="2B71B261" w14:textId="77777777" w:rsidR="00990CA1" w:rsidRPr="003B1DD1" w:rsidRDefault="00990CA1" w:rsidP="003B2E4D">
      <w:pPr>
        <w:widowControl w:val="0"/>
        <w:numPr>
          <w:ilvl w:val="0"/>
          <w:numId w:val="8"/>
        </w:numPr>
        <w:pBdr>
          <w:top w:val="nil"/>
          <w:left w:val="nil"/>
          <w:bottom w:val="nil"/>
          <w:right w:val="nil"/>
          <w:between w:val="nil"/>
        </w:pBd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Images with misplaced apparel or where undergarments are showing</w:t>
      </w:r>
    </w:p>
    <w:p w14:paraId="43D4F6C0" w14:textId="77777777" w:rsidR="00990CA1" w:rsidRPr="003B1DD1" w:rsidRDefault="00990CA1" w:rsidP="003B2E4D">
      <w:pPr>
        <w:widowControl w:val="0"/>
        <w:numPr>
          <w:ilvl w:val="0"/>
          <w:numId w:val="8"/>
        </w:numPr>
        <w:pBdr>
          <w:top w:val="nil"/>
          <w:left w:val="nil"/>
          <w:bottom w:val="nil"/>
          <w:right w:val="nil"/>
          <w:between w:val="nil"/>
        </w:pBd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Suggestive or provocative poses </w:t>
      </w:r>
    </w:p>
    <w:p w14:paraId="5C0AF07A" w14:textId="77777777" w:rsidR="00990CA1" w:rsidRPr="003B1DD1" w:rsidRDefault="00990CA1" w:rsidP="003B2E4D">
      <w:pPr>
        <w:widowControl w:val="0"/>
        <w:numPr>
          <w:ilvl w:val="0"/>
          <w:numId w:val="8"/>
        </w:numPr>
        <w:pBdr>
          <w:top w:val="nil"/>
          <w:left w:val="nil"/>
          <w:bottom w:val="nil"/>
          <w:right w:val="nil"/>
          <w:between w:val="nil"/>
        </w:pBd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Embarrassing images</w:t>
      </w:r>
    </w:p>
    <w:p w14:paraId="2AB85229" w14:textId="77777777" w:rsidR="00990CA1" w:rsidRPr="003B1DD1" w:rsidRDefault="00990CA1" w:rsidP="003B2E4D">
      <w:pPr>
        <w:widowControl w:val="0"/>
        <w:numPr>
          <w:ilvl w:val="0"/>
          <w:numId w:val="7"/>
        </w:numPr>
        <w:pBdr>
          <w:top w:val="nil"/>
          <w:left w:val="nil"/>
          <w:bottom w:val="nil"/>
          <w:right w:val="nil"/>
          <w:between w:val="nil"/>
        </w:pBd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If any photographs or videos will be used on any form of public media, an Image Consent Form must be completed before any images are taken and used</w:t>
      </w:r>
    </w:p>
    <w:p w14:paraId="7C34C090" w14:textId="77777777" w:rsidR="00990CA1" w:rsidRPr="003B1DD1" w:rsidRDefault="00990CA1" w:rsidP="003B2E4D">
      <w:pPr>
        <w:pBdr>
          <w:top w:val="nil"/>
          <w:left w:val="nil"/>
          <w:bottom w:val="nil"/>
          <w:right w:val="nil"/>
          <w:between w:val="nil"/>
        </w:pBdr>
        <w:ind w:left="284"/>
        <w:jc w:val="both"/>
        <w:rPr>
          <w:rFonts w:asciiTheme="minorHAnsi" w:hAnsiTheme="minorHAnsi" w:cstheme="minorHAnsi"/>
          <w:color w:val="000000"/>
          <w:sz w:val="22"/>
          <w:szCs w:val="22"/>
        </w:rPr>
      </w:pPr>
    </w:p>
    <w:p w14:paraId="0ECC5412" w14:textId="77777777" w:rsidR="00990CA1" w:rsidRPr="003B1DD1" w:rsidRDefault="00990CA1" w:rsidP="003B2E4D">
      <w:pPr>
        <w:pBdr>
          <w:top w:val="nil"/>
          <w:left w:val="nil"/>
          <w:bottom w:val="nil"/>
          <w:right w:val="nil"/>
          <w:between w:val="nil"/>
        </w:pBdr>
        <w:jc w:val="both"/>
        <w:rPr>
          <w:rFonts w:asciiTheme="minorHAnsi" w:hAnsiTheme="minorHAnsi" w:cstheme="minorHAnsi"/>
          <w:b/>
          <w:color w:val="000000"/>
          <w:sz w:val="22"/>
          <w:szCs w:val="22"/>
        </w:rPr>
      </w:pPr>
      <w:r w:rsidRPr="003B1DD1">
        <w:rPr>
          <w:rFonts w:asciiTheme="minorHAnsi" w:hAnsiTheme="minorHAnsi" w:cstheme="minorHAnsi"/>
          <w:b/>
          <w:color w:val="000000"/>
          <w:sz w:val="22"/>
          <w:szCs w:val="22"/>
        </w:rPr>
        <w:t>Physical Contact</w:t>
      </w:r>
    </w:p>
    <w:p w14:paraId="4FC1DE7A" w14:textId="77777777" w:rsidR="00990CA1" w:rsidRPr="003B1DD1" w:rsidRDefault="00990CA1" w:rsidP="003B2E4D">
      <w:pPr>
        <w:pBdr>
          <w:top w:val="nil"/>
          <w:left w:val="nil"/>
          <w:bottom w:val="nil"/>
          <w:right w:val="nil"/>
          <w:between w:val="nil"/>
        </w:pBdr>
        <w:jc w:val="both"/>
        <w:rPr>
          <w:rFonts w:asciiTheme="minorHAnsi" w:hAnsiTheme="minorHAnsi" w:cstheme="minorHAnsi"/>
          <w:b/>
          <w:color w:val="000000"/>
          <w:sz w:val="22"/>
          <w:szCs w:val="22"/>
        </w:rPr>
      </w:pPr>
    </w:p>
    <w:p w14:paraId="5B80C10A" w14:textId="77777777" w:rsidR="00990CA1" w:rsidRPr="003B1DD1" w:rsidRDefault="00990CA1" w:rsidP="003B2E4D">
      <w:pPr>
        <w:widowControl w:val="0"/>
        <w:numPr>
          <w:ilvl w:val="0"/>
          <w:numId w:val="1"/>
        </w:numPr>
        <w:pBdr>
          <w:top w:val="nil"/>
          <w:left w:val="nil"/>
          <w:bottom w:val="nil"/>
          <w:right w:val="nil"/>
          <w:between w:val="nil"/>
        </w:pBd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It is recognized that some physical contact between Persons in Authority and Athletes may be necessary for various reasons including, but not limited to, teaching a skill, or tending to an injury. Any physical contact shall respect the following:</w:t>
      </w:r>
    </w:p>
    <w:p w14:paraId="757A8AD9" w14:textId="77777777" w:rsidR="00990CA1" w:rsidRPr="003B1DD1" w:rsidRDefault="00990CA1" w:rsidP="003B2E4D">
      <w:pPr>
        <w:widowControl w:val="0"/>
        <w:numPr>
          <w:ilvl w:val="0"/>
          <w:numId w:val="9"/>
        </w:numPr>
        <w:pBdr>
          <w:top w:val="nil"/>
          <w:left w:val="nil"/>
          <w:bottom w:val="nil"/>
          <w:right w:val="nil"/>
          <w:between w:val="nil"/>
        </w:pBd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Unless it is otherwise impossible because of serious injury or other justifiable circumstance, a Person in Authority must always clarify with an Athlete where and why any physical contact will occur prior to the contact occurring. The Person in Authority must make clear that he or she is </w:t>
      </w:r>
      <w:r w:rsidRPr="003B1DD1">
        <w:rPr>
          <w:rFonts w:asciiTheme="minorHAnsi" w:hAnsiTheme="minorHAnsi" w:cstheme="minorHAnsi"/>
          <w:color w:val="000000"/>
          <w:sz w:val="22"/>
          <w:szCs w:val="22"/>
          <w:u w:val="single"/>
        </w:rPr>
        <w:t>requesting</w:t>
      </w:r>
      <w:r w:rsidRPr="003B1DD1">
        <w:rPr>
          <w:rFonts w:asciiTheme="minorHAnsi" w:hAnsiTheme="minorHAnsi" w:cstheme="minorHAnsi"/>
          <w:color w:val="000000"/>
          <w:sz w:val="22"/>
          <w:szCs w:val="22"/>
        </w:rPr>
        <w:t xml:space="preserve"> to touch the Athlete and not </w:t>
      </w:r>
      <w:r w:rsidRPr="003B1DD1">
        <w:rPr>
          <w:rFonts w:asciiTheme="minorHAnsi" w:hAnsiTheme="minorHAnsi" w:cstheme="minorHAnsi"/>
          <w:color w:val="000000"/>
          <w:sz w:val="22"/>
          <w:szCs w:val="22"/>
          <w:u w:val="single"/>
        </w:rPr>
        <w:t>requiring</w:t>
      </w:r>
      <w:r w:rsidRPr="003B1DD1">
        <w:rPr>
          <w:rFonts w:asciiTheme="minorHAnsi" w:hAnsiTheme="minorHAnsi" w:cstheme="minorHAnsi"/>
          <w:color w:val="000000"/>
          <w:sz w:val="22"/>
          <w:szCs w:val="22"/>
        </w:rPr>
        <w:t xml:space="preserve"> physical contact</w:t>
      </w:r>
    </w:p>
    <w:p w14:paraId="792DAE73" w14:textId="77777777" w:rsidR="00990CA1" w:rsidRPr="003B1DD1" w:rsidRDefault="00990CA1" w:rsidP="003B2E4D">
      <w:pPr>
        <w:widowControl w:val="0"/>
        <w:numPr>
          <w:ilvl w:val="0"/>
          <w:numId w:val="9"/>
        </w:numPr>
        <w:pBdr>
          <w:top w:val="nil"/>
          <w:left w:val="nil"/>
          <w:bottom w:val="nil"/>
          <w:right w:val="nil"/>
          <w:between w:val="nil"/>
        </w:pBd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Infrequent, non-intentional physical contact during a training session is permitted</w:t>
      </w:r>
    </w:p>
    <w:p w14:paraId="688A6949" w14:textId="77777777" w:rsidR="00990CA1" w:rsidRPr="003B1DD1" w:rsidRDefault="00990CA1" w:rsidP="003B2E4D">
      <w:pPr>
        <w:widowControl w:val="0"/>
        <w:numPr>
          <w:ilvl w:val="0"/>
          <w:numId w:val="9"/>
        </w:numPr>
        <w:pBdr>
          <w:top w:val="nil"/>
          <w:left w:val="nil"/>
          <w:bottom w:val="nil"/>
          <w:right w:val="nil"/>
          <w:between w:val="nil"/>
        </w:pBd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Hugs lasting longer than five seconds, cuddling, physical horseplay, and physical contact initiated by the Person in Authority is not permitted. It is recognized that some Athletes may initiate hugging or other physical contact with a Person in Authority for various reasons (e.g., such as crying or celebrating after a performance), but this physical contact may only occur in an open and observable environment.</w:t>
      </w:r>
    </w:p>
    <w:p w14:paraId="33126C33" w14:textId="77777777" w:rsidR="005E7BF3" w:rsidRDefault="005E7BF3" w:rsidP="003B2E4D">
      <w:pPr>
        <w:jc w:val="both"/>
        <w:rPr>
          <w:rFonts w:asciiTheme="minorHAnsi" w:hAnsiTheme="minorHAnsi" w:cstheme="minorHAnsi"/>
          <w:b/>
          <w:sz w:val="22"/>
          <w:szCs w:val="22"/>
        </w:rPr>
      </w:pPr>
    </w:p>
    <w:p w14:paraId="1A0E3E81" w14:textId="7E7A40BC" w:rsidR="00990CA1" w:rsidRPr="003B1DD1" w:rsidRDefault="00990CA1" w:rsidP="003B2E4D">
      <w:pPr>
        <w:jc w:val="both"/>
        <w:rPr>
          <w:rFonts w:asciiTheme="minorHAnsi" w:hAnsiTheme="minorHAnsi" w:cstheme="minorHAnsi"/>
          <w:b/>
          <w:sz w:val="22"/>
          <w:szCs w:val="22"/>
        </w:rPr>
      </w:pPr>
      <w:r w:rsidRPr="003B1DD1">
        <w:rPr>
          <w:rFonts w:asciiTheme="minorHAnsi" w:hAnsiTheme="minorHAnsi" w:cstheme="minorHAnsi"/>
          <w:b/>
          <w:sz w:val="22"/>
          <w:szCs w:val="22"/>
        </w:rPr>
        <w:t>Enforcement</w:t>
      </w:r>
    </w:p>
    <w:p w14:paraId="2F809FE0" w14:textId="77777777" w:rsidR="00990CA1" w:rsidRPr="003B1DD1" w:rsidRDefault="00990CA1" w:rsidP="003B2E4D">
      <w:pPr>
        <w:jc w:val="both"/>
        <w:rPr>
          <w:rFonts w:asciiTheme="minorHAnsi" w:hAnsiTheme="minorHAnsi" w:cstheme="minorHAnsi"/>
          <w:sz w:val="22"/>
          <w:szCs w:val="22"/>
        </w:rPr>
      </w:pPr>
    </w:p>
    <w:p w14:paraId="74821303" w14:textId="315B5817" w:rsidR="00990CA1" w:rsidRPr="003B1DD1" w:rsidRDefault="00990CA1" w:rsidP="003B2E4D">
      <w:pPr>
        <w:numPr>
          <w:ilvl w:val="0"/>
          <w:numId w:val="1"/>
        </w:numPr>
        <w:pBdr>
          <w:top w:val="nil"/>
          <w:left w:val="nil"/>
          <w:bottom w:val="nil"/>
          <w:right w:val="nil"/>
          <w:between w:val="nil"/>
        </w:pBdr>
        <w:jc w:val="both"/>
        <w:rPr>
          <w:rFonts w:asciiTheme="minorHAnsi" w:hAnsiTheme="minorHAnsi" w:cstheme="minorHAnsi"/>
          <w:color w:val="000000"/>
          <w:sz w:val="22"/>
          <w:szCs w:val="22"/>
        </w:rPr>
      </w:pPr>
      <w:r w:rsidRPr="003B1DD1">
        <w:rPr>
          <w:rFonts w:asciiTheme="minorHAnsi" w:hAnsiTheme="minorHAnsi" w:cstheme="minorHAnsi"/>
          <w:color w:val="000000"/>
          <w:sz w:val="22"/>
          <w:szCs w:val="22"/>
        </w:rPr>
        <w:t xml:space="preserve">Any alleged violations of this </w:t>
      </w:r>
      <w:r w:rsidRPr="003B1DD1">
        <w:rPr>
          <w:rFonts w:asciiTheme="minorHAnsi" w:hAnsiTheme="minorHAnsi" w:cstheme="minorHAnsi"/>
          <w:i/>
          <w:color w:val="000000"/>
          <w:sz w:val="22"/>
          <w:szCs w:val="22"/>
        </w:rPr>
        <w:t>Athlete Protection Policy</w:t>
      </w:r>
      <w:r w:rsidRPr="003B1DD1">
        <w:rPr>
          <w:rFonts w:asciiTheme="minorHAnsi" w:hAnsiTheme="minorHAnsi" w:cstheme="minorHAnsi"/>
          <w:color w:val="000000"/>
          <w:sz w:val="22"/>
          <w:szCs w:val="22"/>
        </w:rPr>
        <w:t xml:space="preserve"> shall be addressed pursuant to </w:t>
      </w:r>
      <w:r w:rsidR="00D6556B">
        <w:rPr>
          <w:rFonts w:asciiTheme="minorHAnsi" w:hAnsiTheme="minorHAnsi" w:cstheme="minorHAnsi"/>
          <w:color w:val="000000"/>
          <w:sz w:val="22"/>
          <w:szCs w:val="22"/>
        </w:rPr>
        <w:t>Team O’s</w:t>
      </w:r>
      <w:r w:rsidRPr="003B1DD1">
        <w:rPr>
          <w:rFonts w:asciiTheme="minorHAnsi" w:hAnsiTheme="minorHAnsi" w:cstheme="minorHAnsi"/>
          <w:color w:val="000000"/>
          <w:sz w:val="22"/>
          <w:szCs w:val="22"/>
        </w:rPr>
        <w:t xml:space="preserve"> </w:t>
      </w:r>
      <w:r w:rsidRPr="003B1DD1">
        <w:rPr>
          <w:rFonts w:asciiTheme="minorHAnsi" w:hAnsiTheme="minorHAnsi" w:cstheme="minorHAnsi"/>
          <w:i/>
          <w:color w:val="000000"/>
          <w:sz w:val="22"/>
          <w:szCs w:val="22"/>
        </w:rPr>
        <w:t>Harassment, Discipline and Complaints Policy</w:t>
      </w:r>
      <w:r w:rsidRPr="003B1DD1">
        <w:rPr>
          <w:rFonts w:asciiTheme="minorHAnsi" w:hAnsiTheme="minorHAnsi" w:cstheme="minorHAnsi"/>
          <w:color w:val="000000"/>
          <w:sz w:val="22"/>
          <w:szCs w:val="22"/>
        </w:rPr>
        <w:t xml:space="preserve">. </w:t>
      </w:r>
    </w:p>
    <w:p w14:paraId="3D205499" w14:textId="77777777" w:rsidR="00990CA1" w:rsidRPr="003B1DD1" w:rsidRDefault="00990CA1" w:rsidP="003B2E4D">
      <w:pPr>
        <w:pBdr>
          <w:top w:val="nil"/>
          <w:left w:val="nil"/>
          <w:bottom w:val="nil"/>
          <w:right w:val="nil"/>
          <w:between w:val="nil"/>
        </w:pBdr>
        <w:jc w:val="both"/>
        <w:rPr>
          <w:rFonts w:asciiTheme="minorHAnsi" w:hAnsiTheme="minorHAnsi" w:cstheme="minorHAnsi"/>
          <w:color w:val="000000"/>
          <w:sz w:val="22"/>
          <w:szCs w:val="22"/>
        </w:rPr>
      </w:pPr>
    </w:p>
    <w:p w14:paraId="1C5A4AD3" w14:textId="77777777" w:rsidR="00990CA1" w:rsidRPr="00DD509B" w:rsidRDefault="00990CA1" w:rsidP="003B2E4D">
      <w:pPr>
        <w:pBdr>
          <w:top w:val="nil"/>
          <w:left w:val="nil"/>
          <w:bottom w:val="nil"/>
          <w:right w:val="nil"/>
          <w:between w:val="nil"/>
        </w:pBdr>
        <w:jc w:val="both"/>
        <w:rPr>
          <w:rFonts w:asciiTheme="minorHAnsi" w:hAnsiTheme="minorHAnsi" w:cstheme="minorHAnsi"/>
          <w:b/>
          <w:bCs/>
          <w:color w:val="000000"/>
          <w:sz w:val="22"/>
          <w:szCs w:val="22"/>
        </w:rPr>
      </w:pPr>
      <w:r w:rsidRPr="003B1DD1">
        <w:rPr>
          <w:rFonts w:asciiTheme="minorHAnsi" w:hAnsiTheme="minorHAnsi" w:cstheme="minorHAnsi"/>
          <w:b/>
          <w:bCs/>
          <w:color w:val="000000"/>
          <w:sz w:val="22"/>
          <w:szCs w:val="22"/>
        </w:rPr>
        <w:t>Privacy</w:t>
      </w:r>
      <w:r>
        <w:rPr>
          <w:rFonts w:asciiTheme="minorHAnsi" w:hAnsiTheme="minorHAnsi" w:cstheme="minorHAnsi"/>
          <w:b/>
          <w:bCs/>
          <w:color w:val="000000"/>
          <w:sz w:val="22"/>
          <w:szCs w:val="22"/>
        </w:rPr>
        <w:br/>
      </w:r>
    </w:p>
    <w:p w14:paraId="4EF540F1" w14:textId="2A460168" w:rsidR="00990CA1" w:rsidRPr="003B1DD1" w:rsidRDefault="00990CA1" w:rsidP="003B2E4D">
      <w:pPr>
        <w:pStyle w:val="ListParagraph"/>
        <w:numPr>
          <w:ilvl w:val="0"/>
          <w:numId w:val="1"/>
        </w:numPr>
        <w:tabs>
          <w:tab w:val="left" w:pos="3900"/>
        </w:tabs>
        <w:spacing w:before="0" w:beforeAutospacing="0" w:after="0" w:afterAutospacing="0"/>
        <w:contextualSpacing/>
        <w:jc w:val="both"/>
        <w:rPr>
          <w:rFonts w:asciiTheme="minorHAnsi" w:hAnsiTheme="minorHAnsi" w:cstheme="minorHAnsi"/>
        </w:rPr>
      </w:pPr>
      <w:r w:rsidRPr="003B1DD1">
        <w:rPr>
          <w:rFonts w:asciiTheme="minorHAnsi" w:hAnsiTheme="minorHAnsi" w:cstheme="minorHAnsi"/>
          <w:sz w:val="22"/>
          <w:szCs w:val="22"/>
        </w:rPr>
        <w:t xml:space="preserve">The collection, use and disclosure of any personal information pursuant to this Policy is subject to </w:t>
      </w:r>
      <w:r w:rsidR="00D6556B">
        <w:rPr>
          <w:rFonts w:asciiTheme="minorHAnsi" w:hAnsiTheme="minorHAnsi" w:cstheme="minorHAnsi"/>
          <w:sz w:val="22"/>
          <w:szCs w:val="22"/>
        </w:rPr>
        <w:t>Team O’s</w:t>
      </w:r>
      <w:r w:rsidRPr="003B1DD1">
        <w:rPr>
          <w:rFonts w:asciiTheme="minorHAnsi" w:hAnsiTheme="minorHAnsi" w:cstheme="minorHAnsi"/>
          <w:sz w:val="22"/>
          <w:szCs w:val="22"/>
        </w:rPr>
        <w:t xml:space="preserve"> Privacy Policy. </w:t>
      </w:r>
    </w:p>
    <w:p w14:paraId="31C9318C" w14:textId="5F912181" w:rsidR="00990CA1" w:rsidRDefault="00990CA1" w:rsidP="003B2E4D">
      <w:pPr>
        <w:tabs>
          <w:tab w:val="left" w:pos="3900"/>
        </w:tabs>
        <w:jc w:val="both"/>
        <w:rPr>
          <w:rFonts w:asciiTheme="minorHAnsi" w:hAnsiTheme="minorHAnsi" w:cstheme="minorHAnsi"/>
        </w:rPr>
      </w:pPr>
    </w:p>
    <w:p w14:paraId="37DD8345" w14:textId="4801CD3A" w:rsidR="00066C01" w:rsidRDefault="00066C01" w:rsidP="003B2E4D">
      <w:pPr>
        <w:tabs>
          <w:tab w:val="left" w:pos="3900"/>
        </w:tabs>
        <w:jc w:val="both"/>
        <w:rPr>
          <w:rFonts w:asciiTheme="minorHAnsi" w:hAnsiTheme="minorHAnsi" w:cstheme="minorHAnsi"/>
        </w:rPr>
      </w:pPr>
    </w:p>
    <w:p w14:paraId="082B0EC7" w14:textId="76E2A090" w:rsidR="00066C01" w:rsidRDefault="00066C01" w:rsidP="003B2E4D">
      <w:pPr>
        <w:tabs>
          <w:tab w:val="left" w:pos="3900"/>
        </w:tabs>
        <w:jc w:val="both"/>
        <w:rPr>
          <w:rFonts w:asciiTheme="minorHAnsi" w:hAnsiTheme="minorHAnsi" w:cstheme="minorHAnsi"/>
        </w:rPr>
      </w:pPr>
    </w:p>
    <w:p w14:paraId="6F369DF5" w14:textId="1D56C4B4" w:rsidR="00066C01" w:rsidRDefault="00066C01" w:rsidP="003B2E4D">
      <w:pPr>
        <w:tabs>
          <w:tab w:val="left" w:pos="3900"/>
        </w:tabs>
        <w:jc w:val="both"/>
        <w:rPr>
          <w:rFonts w:asciiTheme="minorHAnsi" w:hAnsiTheme="minorHAnsi" w:cstheme="minorHAnsi"/>
        </w:rPr>
      </w:pPr>
    </w:p>
    <w:p w14:paraId="24C4FB3E" w14:textId="33E748CC" w:rsidR="00066C01" w:rsidRDefault="00066C01" w:rsidP="003B2E4D">
      <w:pPr>
        <w:tabs>
          <w:tab w:val="left" w:pos="3900"/>
        </w:tabs>
        <w:jc w:val="both"/>
        <w:rPr>
          <w:rFonts w:asciiTheme="minorHAnsi" w:hAnsiTheme="minorHAnsi" w:cstheme="minorHAnsi"/>
        </w:rPr>
      </w:pPr>
    </w:p>
    <w:p w14:paraId="4AE09AB1" w14:textId="259B5750" w:rsidR="00066C01" w:rsidRDefault="00066C01" w:rsidP="003B2E4D">
      <w:pPr>
        <w:tabs>
          <w:tab w:val="left" w:pos="3900"/>
        </w:tabs>
        <w:jc w:val="both"/>
        <w:rPr>
          <w:rFonts w:asciiTheme="minorHAnsi" w:hAnsiTheme="minorHAnsi" w:cstheme="minorHAnsi"/>
        </w:rPr>
      </w:pPr>
    </w:p>
    <w:p w14:paraId="537157D3" w14:textId="3E432998" w:rsidR="00066C01" w:rsidRDefault="00066C01" w:rsidP="003B2E4D">
      <w:pPr>
        <w:tabs>
          <w:tab w:val="left" w:pos="3900"/>
        </w:tabs>
        <w:jc w:val="both"/>
        <w:rPr>
          <w:rFonts w:asciiTheme="minorHAnsi" w:hAnsiTheme="minorHAnsi" w:cstheme="minorHAnsi"/>
        </w:rPr>
      </w:pPr>
    </w:p>
    <w:p w14:paraId="319F944C" w14:textId="5208E68C" w:rsidR="00066C01" w:rsidRDefault="00066C01" w:rsidP="003B2E4D">
      <w:pPr>
        <w:tabs>
          <w:tab w:val="left" w:pos="3900"/>
        </w:tabs>
        <w:jc w:val="both"/>
        <w:rPr>
          <w:rFonts w:asciiTheme="minorHAnsi" w:hAnsiTheme="minorHAnsi" w:cstheme="minorHAnsi"/>
        </w:rPr>
      </w:pPr>
    </w:p>
    <w:p w14:paraId="73446EA3" w14:textId="77777777" w:rsidR="003B2E4D" w:rsidRDefault="003B2E4D" w:rsidP="00066C01">
      <w:pPr>
        <w:pStyle w:val="Heading2"/>
        <w:jc w:val="center"/>
        <w:rPr>
          <w:rFonts w:asciiTheme="minorHAnsi" w:hAnsiTheme="minorHAnsi" w:cstheme="minorHAnsi"/>
          <w:b/>
          <w:bCs/>
          <w:color w:val="000000" w:themeColor="text1"/>
          <w:sz w:val="28"/>
          <w:szCs w:val="28"/>
        </w:rPr>
        <w:sectPr w:rsidR="003B2E4D" w:rsidSect="00990CA1">
          <w:headerReference w:type="first" r:id="rId10"/>
          <w:pgSz w:w="12240" w:h="15840"/>
          <w:pgMar w:top="1440" w:right="1440" w:bottom="1440" w:left="1440" w:header="708" w:footer="708" w:gutter="0"/>
          <w:cols w:space="708"/>
          <w:titlePg/>
          <w:docGrid w:linePitch="360"/>
        </w:sectPr>
      </w:pPr>
    </w:p>
    <w:p w14:paraId="26937462" w14:textId="77777777" w:rsidR="00E26047" w:rsidRDefault="00E26047" w:rsidP="00066C01">
      <w:pPr>
        <w:pStyle w:val="Heading2"/>
        <w:jc w:val="center"/>
        <w:rPr>
          <w:rFonts w:asciiTheme="minorHAnsi" w:hAnsiTheme="minorHAnsi" w:cstheme="minorHAnsi"/>
          <w:b/>
          <w:bCs/>
          <w:color w:val="000000" w:themeColor="text1"/>
          <w:sz w:val="28"/>
          <w:szCs w:val="28"/>
        </w:rPr>
      </w:pPr>
    </w:p>
    <w:p w14:paraId="5EC2E49B" w14:textId="62D87F2B" w:rsidR="00990CA1" w:rsidRPr="00426221" w:rsidRDefault="00990CA1" w:rsidP="00066C01">
      <w:pPr>
        <w:pStyle w:val="Heading2"/>
        <w:jc w:val="center"/>
        <w:rPr>
          <w:rFonts w:asciiTheme="minorHAnsi" w:hAnsiTheme="minorHAnsi" w:cstheme="minorHAnsi"/>
          <w:b/>
          <w:bCs/>
          <w:color w:val="000000" w:themeColor="text1"/>
          <w:sz w:val="28"/>
          <w:szCs w:val="28"/>
        </w:rPr>
      </w:pPr>
      <w:r w:rsidRPr="00426221">
        <w:rPr>
          <w:rFonts w:asciiTheme="minorHAnsi" w:hAnsiTheme="minorHAnsi" w:cstheme="minorHAnsi"/>
          <w:b/>
          <w:bCs/>
          <w:color w:val="000000" w:themeColor="text1"/>
          <w:sz w:val="28"/>
          <w:szCs w:val="28"/>
        </w:rPr>
        <w:t>Appendix A – Image Consent Form</w:t>
      </w:r>
    </w:p>
    <w:p w14:paraId="75C8F63B" w14:textId="77777777" w:rsidR="00990CA1" w:rsidRPr="003B1DD1" w:rsidRDefault="00990CA1" w:rsidP="00990CA1">
      <w:pPr>
        <w:jc w:val="center"/>
        <w:rPr>
          <w:rFonts w:asciiTheme="minorHAnsi" w:hAnsiTheme="minorHAnsi" w:cstheme="minorHAnsi"/>
          <w:color w:val="000000" w:themeColor="text1"/>
          <w:sz w:val="22"/>
          <w:szCs w:val="22"/>
        </w:rPr>
      </w:pPr>
    </w:p>
    <w:p w14:paraId="399B332A" w14:textId="5E2E69DE" w:rsidR="00990CA1" w:rsidRPr="003B1DD1" w:rsidRDefault="00990CA1" w:rsidP="00632267">
      <w:pPr>
        <w:numPr>
          <w:ilvl w:val="0"/>
          <w:numId w:val="10"/>
        </w:numPr>
        <w:jc w:val="both"/>
        <w:rPr>
          <w:rFonts w:asciiTheme="minorHAnsi" w:hAnsiTheme="minorHAnsi" w:cstheme="minorHAnsi"/>
          <w:color w:val="000000" w:themeColor="text1"/>
          <w:sz w:val="22"/>
          <w:szCs w:val="22"/>
        </w:rPr>
      </w:pPr>
      <w:r w:rsidRPr="003B1DD1">
        <w:rPr>
          <w:rFonts w:asciiTheme="minorHAnsi" w:hAnsiTheme="minorHAnsi" w:cstheme="minorHAnsi"/>
          <w:color w:val="000000" w:themeColor="text1"/>
          <w:sz w:val="22"/>
          <w:szCs w:val="22"/>
        </w:rPr>
        <w:t xml:space="preserve">I hereby grant to </w:t>
      </w:r>
      <w:r w:rsidR="00116930">
        <w:rPr>
          <w:rFonts w:asciiTheme="minorHAnsi" w:hAnsiTheme="minorHAnsi" w:cstheme="minorHAnsi"/>
          <w:color w:val="000000" w:themeColor="text1"/>
          <w:sz w:val="22"/>
          <w:szCs w:val="22"/>
        </w:rPr>
        <w:t>Team Ontario Astros</w:t>
      </w:r>
      <w:r w:rsidR="00D6556B">
        <w:rPr>
          <w:rFonts w:asciiTheme="minorHAnsi" w:hAnsiTheme="minorHAnsi" w:cstheme="minorHAnsi"/>
          <w:color w:val="000000" w:themeColor="text1"/>
          <w:sz w:val="22"/>
          <w:szCs w:val="22"/>
        </w:rPr>
        <w:t xml:space="preserve"> </w:t>
      </w:r>
      <w:r w:rsidRPr="003B1DD1">
        <w:rPr>
          <w:rFonts w:asciiTheme="minorHAnsi" w:hAnsiTheme="minorHAnsi" w:cstheme="minorHAnsi"/>
          <w:color w:val="000000" w:themeColor="text1"/>
          <w:sz w:val="22"/>
          <w:szCs w:val="22"/>
        </w:rPr>
        <w:t>(the “Organizations”)</w:t>
      </w:r>
      <w:r w:rsidRPr="003B1DD1">
        <w:rPr>
          <w:rFonts w:asciiTheme="minorHAnsi" w:hAnsiTheme="minorHAnsi" w:cstheme="minorHAnsi"/>
          <w:color w:val="000000" w:themeColor="text1"/>
          <w:sz w:val="22"/>
          <w:szCs w:val="22"/>
          <w:vertAlign w:val="superscript"/>
        </w:rPr>
        <w:t xml:space="preserve"> </w:t>
      </w:r>
      <w:r w:rsidRPr="003B1DD1">
        <w:rPr>
          <w:rFonts w:asciiTheme="minorHAnsi" w:hAnsiTheme="minorHAnsi" w:cstheme="minorHAnsi"/>
          <w:color w:val="000000" w:themeColor="text1"/>
          <w:sz w:val="22"/>
          <w:szCs w:val="22"/>
        </w:rPr>
        <w:t xml:space="preserve">on a worldwide basis, the permission to photograph and/or record the Participant’s image and/or voice on still or motion picture film and/or audio tape (collectively the “Images”), and to use the Images to promote the sport and/or the Organizations through traditional media such as newsletters, websites, television, film, radio, print and/or display form, and through social media such as Instagram, Facebook, YouTube, and Twitter. I understand that I waive any claim to remuneration for use of audio/visual materials used for these purposes. This consent will remain in effect in perpetuity; however, consent may be withdrawn by the Participant by the Participant notifying </w:t>
      </w:r>
      <w:r w:rsidR="00116930">
        <w:rPr>
          <w:rFonts w:asciiTheme="minorHAnsi" w:hAnsiTheme="minorHAnsi" w:cstheme="minorHAnsi"/>
          <w:color w:val="000000" w:themeColor="text1"/>
          <w:sz w:val="22"/>
          <w:szCs w:val="22"/>
        </w:rPr>
        <w:t xml:space="preserve">Team </w:t>
      </w:r>
      <w:r w:rsidR="00632267">
        <w:rPr>
          <w:rFonts w:asciiTheme="minorHAnsi" w:hAnsiTheme="minorHAnsi" w:cstheme="minorHAnsi"/>
          <w:color w:val="000000" w:themeColor="text1"/>
          <w:sz w:val="22"/>
          <w:szCs w:val="22"/>
        </w:rPr>
        <w:t xml:space="preserve">O </w:t>
      </w:r>
      <w:r w:rsidRPr="003B1DD1">
        <w:rPr>
          <w:rFonts w:asciiTheme="minorHAnsi" w:hAnsiTheme="minorHAnsi" w:cstheme="minorHAnsi"/>
          <w:color w:val="000000" w:themeColor="text1"/>
          <w:sz w:val="22"/>
          <w:szCs w:val="22"/>
        </w:rPr>
        <w:t xml:space="preserve">of such withdrawal in writing. </w:t>
      </w:r>
    </w:p>
    <w:p w14:paraId="1206A44F" w14:textId="77777777" w:rsidR="00990CA1" w:rsidRPr="003B1DD1" w:rsidRDefault="00990CA1" w:rsidP="00990CA1">
      <w:pPr>
        <w:ind w:left="720"/>
        <w:rPr>
          <w:rFonts w:asciiTheme="minorHAnsi" w:hAnsiTheme="minorHAnsi" w:cstheme="minorHAnsi"/>
          <w:color w:val="000000" w:themeColor="text1"/>
          <w:sz w:val="22"/>
          <w:szCs w:val="22"/>
        </w:rPr>
      </w:pPr>
    </w:p>
    <w:p w14:paraId="23DA1A35" w14:textId="77777777" w:rsidR="00990CA1" w:rsidRPr="003B1DD1" w:rsidRDefault="00990CA1" w:rsidP="00632267">
      <w:pPr>
        <w:numPr>
          <w:ilvl w:val="0"/>
          <w:numId w:val="10"/>
        </w:numPr>
        <w:jc w:val="both"/>
        <w:rPr>
          <w:rFonts w:asciiTheme="minorHAnsi" w:hAnsiTheme="minorHAnsi" w:cstheme="minorHAnsi"/>
          <w:color w:val="000000" w:themeColor="text1"/>
          <w:sz w:val="22"/>
          <w:szCs w:val="22"/>
        </w:rPr>
      </w:pPr>
      <w:r w:rsidRPr="003B1DD1">
        <w:rPr>
          <w:rFonts w:asciiTheme="minorHAnsi" w:hAnsiTheme="minorHAnsi" w:cstheme="minorHAnsi"/>
          <w:color w:val="000000" w:themeColor="text1"/>
          <w:sz w:val="22"/>
          <w:szCs w:val="22"/>
        </w:rPr>
        <w:t>I hereby fully release, discharge, and agree to save harmless the Organizations, for any and all claims, demands, actions, damages, losses or costs that might arise out of the collection, use or disclosure of the Images or taking, publication, distortion of the Images, negatives, and masters or any other likeness or representation of the Participant that may occur or be produced in the taking of said Images or in any subsequent processing thereof, including without limitation any claims for libel, passing off, misappropriation of personality or invasion of privacy.</w:t>
      </w:r>
    </w:p>
    <w:p w14:paraId="012C1CE1" w14:textId="77777777" w:rsidR="00990CA1" w:rsidRPr="003B1DD1" w:rsidRDefault="00990CA1" w:rsidP="00990CA1">
      <w:pPr>
        <w:pBdr>
          <w:top w:val="nil"/>
          <w:left w:val="nil"/>
          <w:bottom w:val="nil"/>
          <w:right w:val="nil"/>
          <w:between w:val="nil"/>
        </w:pBdr>
        <w:ind w:left="720"/>
        <w:rPr>
          <w:rFonts w:asciiTheme="minorHAnsi" w:hAnsiTheme="minorHAnsi" w:cstheme="minorHAnsi"/>
          <w:color w:val="000000" w:themeColor="text1"/>
          <w:sz w:val="22"/>
          <w:szCs w:val="22"/>
        </w:rPr>
      </w:pPr>
    </w:p>
    <w:p w14:paraId="145C8B01" w14:textId="77777777" w:rsidR="00990CA1" w:rsidRPr="003B1DD1" w:rsidRDefault="00990CA1" w:rsidP="00632267">
      <w:pPr>
        <w:numPr>
          <w:ilvl w:val="0"/>
          <w:numId w:val="10"/>
        </w:numPr>
        <w:jc w:val="both"/>
        <w:rPr>
          <w:rFonts w:asciiTheme="minorHAnsi" w:hAnsiTheme="minorHAnsi" w:cstheme="minorHAnsi"/>
          <w:color w:val="000000" w:themeColor="text1"/>
          <w:sz w:val="22"/>
          <w:szCs w:val="22"/>
        </w:rPr>
      </w:pPr>
      <w:r w:rsidRPr="003B1DD1">
        <w:rPr>
          <w:rFonts w:asciiTheme="minorHAnsi" w:hAnsiTheme="minorHAnsi" w:cstheme="minorHAnsi"/>
          <w:b/>
          <w:color w:val="000000" w:themeColor="text1"/>
          <w:sz w:val="22"/>
          <w:szCs w:val="22"/>
        </w:rPr>
        <w:t>I UNDERSTAND AND AGREE</w:t>
      </w:r>
      <w:r w:rsidRPr="003B1DD1">
        <w:rPr>
          <w:rFonts w:asciiTheme="minorHAnsi" w:hAnsiTheme="minorHAnsi" w:cstheme="minorHAnsi"/>
          <w:color w:val="000000" w:themeColor="text1"/>
          <w:sz w:val="22"/>
          <w:szCs w:val="22"/>
        </w:rPr>
        <w:t xml:space="preserve">, that I have read and understood the terms and conditions of this document.  On behalf of me, my heirs, and assigns, I agree that I am signing this document voluntarily and to abide by such terms and conditions.  </w:t>
      </w:r>
    </w:p>
    <w:p w14:paraId="3D4D5FBC" w14:textId="77777777" w:rsidR="00990CA1" w:rsidRPr="003B1DD1" w:rsidRDefault="00990CA1" w:rsidP="00990CA1">
      <w:pPr>
        <w:pBdr>
          <w:top w:val="nil"/>
          <w:left w:val="nil"/>
          <w:bottom w:val="nil"/>
          <w:right w:val="nil"/>
          <w:between w:val="nil"/>
        </w:pBdr>
        <w:ind w:left="720"/>
        <w:rPr>
          <w:rFonts w:asciiTheme="minorHAnsi" w:hAnsiTheme="minorHAnsi" w:cstheme="minorHAnsi"/>
          <w:color w:val="000000" w:themeColor="text1"/>
          <w:sz w:val="22"/>
          <w:szCs w:val="22"/>
        </w:rPr>
      </w:pPr>
    </w:p>
    <w:p w14:paraId="5C5E8161" w14:textId="77777777" w:rsidR="00990CA1" w:rsidRPr="003B1DD1" w:rsidRDefault="00990CA1" w:rsidP="00990CA1">
      <w:pPr>
        <w:tabs>
          <w:tab w:val="left" w:pos="-720"/>
        </w:tabs>
        <w:rPr>
          <w:rFonts w:asciiTheme="minorHAnsi" w:hAnsiTheme="minorHAnsi" w:cstheme="minorHAnsi"/>
          <w:color w:val="000000" w:themeColor="text1"/>
          <w:sz w:val="22"/>
          <w:szCs w:val="22"/>
        </w:rPr>
      </w:pPr>
      <w:r w:rsidRPr="003B1DD1">
        <w:rPr>
          <w:rFonts w:asciiTheme="minorHAnsi" w:hAnsiTheme="minorHAnsi" w:cstheme="minorHAnsi"/>
          <w:color w:val="000000" w:themeColor="text1"/>
          <w:sz w:val="22"/>
          <w:szCs w:val="22"/>
        </w:rPr>
        <w:t>Signed at this______ day of _______________, 20__.</w:t>
      </w:r>
    </w:p>
    <w:p w14:paraId="309652BC" w14:textId="77777777" w:rsidR="00990CA1" w:rsidRPr="003B1DD1" w:rsidRDefault="00990CA1" w:rsidP="00990CA1">
      <w:pPr>
        <w:tabs>
          <w:tab w:val="left" w:pos="-720"/>
        </w:tabs>
        <w:rPr>
          <w:rFonts w:asciiTheme="minorHAnsi" w:hAnsiTheme="minorHAnsi" w:cstheme="minorHAnsi"/>
          <w:color w:val="000000" w:themeColor="text1"/>
          <w:sz w:val="22"/>
          <w:szCs w:val="22"/>
        </w:rPr>
      </w:pPr>
    </w:p>
    <w:p w14:paraId="11F0D0BD" w14:textId="77777777" w:rsidR="00990CA1" w:rsidRPr="003B1DD1" w:rsidRDefault="00990CA1" w:rsidP="00990CA1">
      <w:pPr>
        <w:tabs>
          <w:tab w:val="left" w:pos="-720"/>
        </w:tabs>
        <w:rPr>
          <w:rFonts w:asciiTheme="minorHAnsi" w:hAnsiTheme="minorHAnsi" w:cstheme="minorHAnsi"/>
          <w:color w:val="000000" w:themeColor="text1"/>
          <w:sz w:val="22"/>
          <w:szCs w:val="22"/>
        </w:rPr>
      </w:pPr>
      <w:r w:rsidRPr="003B1DD1">
        <w:rPr>
          <w:rFonts w:asciiTheme="minorHAnsi" w:hAnsiTheme="minorHAnsi" w:cstheme="minorHAnsi"/>
          <w:color w:val="000000" w:themeColor="text1"/>
          <w:sz w:val="22"/>
          <w:szCs w:val="22"/>
        </w:rPr>
        <w:t>Print Name of Participant: ______________________________________________________</w:t>
      </w:r>
    </w:p>
    <w:p w14:paraId="5E849F5A" w14:textId="77777777" w:rsidR="00990CA1" w:rsidRPr="003B1DD1" w:rsidRDefault="00990CA1" w:rsidP="00990CA1">
      <w:pPr>
        <w:tabs>
          <w:tab w:val="left" w:pos="-720"/>
        </w:tabs>
        <w:rPr>
          <w:rFonts w:asciiTheme="minorHAnsi" w:hAnsiTheme="minorHAnsi" w:cstheme="minorHAnsi"/>
          <w:color w:val="000000" w:themeColor="text1"/>
          <w:sz w:val="22"/>
          <w:szCs w:val="22"/>
        </w:rPr>
      </w:pPr>
    </w:p>
    <w:p w14:paraId="20E21E7B" w14:textId="77777777" w:rsidR="00990CA1" w:rsidRPr="003B1DD1" w:rsidRDefault="00990CA1" w:rsidP="00990CA1">
      <w:pPr>
        <w:tabs>
          <w:tab w:val="left" w:pos="-720"/>
        </w:tabs>
        <w:rPr>
          <w:rFonts w:asciiTheme="minorHAnsi" w:hAnsiTheme="minorHAnsi" w:cstheme="minorHAnsi"/>
          <w:color w:val="000000" w:themeColor="text1"/>
          <w:sz w:val="22"/>
          <w:szCs w:val="22"/>
        </w:rPr>
      </w:pPr>
      <w:r w:rsidRPr="003B1DD1">
        <w:rPr>
          <w:rFonts w:asciiTheme="minorHAnsi" w:hAnsiTheme="minorHAnsi" w:cstheme="minorHAnsi"/>
          <w:color w:val="000000" w:themeColor="text1"/>
          <w:sz w:val="22"/>
          <w:szCs w:val="22"/>
        </w:rPr>
        <w:t>Signature of Participant: _______________________________________________________</w:t>
      </w:r>
    </w:p>
    <w:p w14:paraId="1DB825E9" w14:textId="77777777" w:rsidR="00990CA1" w:rsidRPr="003B1DD1" w:rsidRDefault="00990CA1" w:rsidP="00990CA1">
      <w:pPr>
        <w:tabs>
          <w:tab w:val="left" w:pos="-720"/>
        </w:tabs>
        <w:rPr>
          <w:rFonts w:asciiTheme="minorHAnsi" w:hAnsiTheme="minorHAnsi" w:cstheme="minorHAnsi"/>
          <w:color w:val="000000" w:themeColor="text1"/>
          <w:sz w:val="22"/>
          <w:szCs w:val="22"/>
        </w:rPr>
      </w:pPr>
    </w:p>
    <w:p w14:paraId="3C930B39" w14:textId="77777777" w:rsidR="00990CA1" w:rsidRPr="003B1DD1" w:rsidRDefault="00990CA1" w:rsidP="00990CA1">
      <w:pPr>
        <w:tabs>
          <w:tab w:val="left" w:pos="-720"/>
        </w:tabs>
        <w:rPr>
          <w:rFonts w:asciiTheme="minorHAnsi" w:hAnsiTheme="minorHAnsi" w:cstheme="minorHAnsi"/>
          <w:color w:val="000000" w:themeColor="text1"/>
          <w:sz w:val="22"/>
          <w:szCs w:val="22"/>
        </w:rPr>
      </w:pPr>
      <w:r w:rsidRPr="003B1DD1">
        <w:rPr>
          <w:rFonts w:asciiTheme="minorHAnsi" w:hAnsiTheme="minorHAnsi" w:cstheme="minorHAnsi"/>
          <w:color w:val="000000" w:themeColor="text1"/>
          <w:sz w:val="22"/>
          <w:szCs w:val="22"/>
        </w:rPr>
        <w:t xml:space="preserve">Signature of Parent/Guardian (if Participant is younger than 18 years old): </w:t>
      </w:r>
    </w:p>
    <w:p w14:paraId="702270A8" w14:textId="77777777" w:rsidR="00990CA1" w:rsidRPr="003B1DD1" w:rsidRDefault="00990CA1" w:rsidP="00990CA1">
      <w:pPr>
        <w:tabs>
          <w:tab w:val="left" w:pos="-720"/>
        </w:tabs>
        <w:rPr>
          <w:rFonts w:asciiTheme="minorHAnsi" w:hAnsiTheme="minorHAnsi" w:cstheme="minorHAnsi"/>
          <w:color w:val="000000" w:themeColor="text1"/>
          <w:sz w:val="22"/>
          <w:szCs w:val="22"/>
        </w:rPr>
      </w:pPr>
    </w:p>
    <w:p w14:paraId="7448CCE5" w14:textId="77777777" w:rsidR="00990CA1" w:rsidRPr="003B1DD1" w:rsidRDefault="00990CA1" w:rsidP="00990CA1">
      <w:pPr>
        <w:tabs>
          <w:tab w:val="left" w:pos="-720"/>
        </w:tabs>
        <w:rPr>
          <w:rFonts w:asciiTheme="minorHAnsi" w:hAnsiTheme="minorHAnsi" w:cstheme="minorHAnsi"/>
          <w:color w:val="000000" w:themeColor="text1"/>
          <w:sz w:val="22"/>
          <w:szCs w:val="22"/>
        </w:rPr>
      </w:pPr>
      <w:r w:rsidRPr="003B1DD1">
        <w:rPr>
          <w:rFonts w:asciiTheme="minorHAnsi" w:hAnsiTheme="minorHAnsi" w:cstheme="minorHAnsi"/>
          <w:color w:val="000000" w:themeColor="text1"/>
          <w:sz w:val="22"/>
          <w:szCs w:val="22"/>
        </w:rPr>
        <w:t xml:space="preserve">______________________________________________________ </w:t>
      </w:r>
    </w:p>
    <w:p w14:paraId="27E974BD" w14:textId="496E52A6" w:rsidR="00990CA1" w:rsidRDefault="00990CA1" w:rsidP="00990CA1">
      <w:pPr>
        <w:tabs>
          <w:tab w:val="left" w:pos="3900"/>
        </w:tabs>
        <w:rPr>
          <w:rFonts w:asciiTheme="minorHAnsi" w:hAnsiTheme="minorHAnsi" w:cstheme="minorHAnsi"/>
          <w:color w:val="000000" w:themeColor="text1"/>
        </w:rPr>
      </w:pPr>
    </w:p>
    <w:p w14:paraId="286577C8" w14:textId="57B10673" w:rsidR="00066C01" w:rsidRDefault="00066C01" w:rsidP="00990CA1">
      <w:pPr>
        <w:tabs>
          <w:tab w:val="left" w:pos="3900"/>
        </w:tabs>
        <w:rPr>
          <w:rFonts w:asciiTheme="minorHAnsi" w:hAnsiTheme="minorHAnsi" w:cstheme="minorHAnsi"/>
          <w:color w:val="000000" w:themeColor="text1"/>
        </w:rPr>
      </w:pPr>
    </w:p>
    <w:p w14:paraId="3D515EF7" w14:textId="5C9F57D8" w:rsidR="00066C01" w:rsidRDefault="00066C01" w:rsidP="00990CA1">
      <w:pPr>
        <w:tabs>
          <w:tab w:val="left" w:pos="3900"/>
        </w:tabs>
        <w:rPr>
          <w:rFonts w:asciiTheme="minorHAnsi" w:hAnsiTheme="minorHAnsi" w:cstheme="minorHAnsi"/>
          <w:color w:val="000000" w:themeColor="text1"/>
        </w:rPr>
      </w:pPr>
    </w:p>
    <w:p w14:paraId="67F9E61D" w14:textId="2513B70A" w:rsidR="00066C01" w:rsidRDefault="00066C01" w:rsidP="00990CA1">
      <w:pPr>
        <w:tabs>
          <w:tab w:val="left" w:pos="3900"/>
        </w:tabs>
        <w:rPr>
          <w:rFonts w:asciiTheme="minorHAnsi" w:hAnsiTheme="minorHAnsi" w:cstheme="minorHAnsi"/>
          <w:color w:val="000000" w:themeColor="text1"/>
        </w:rPr>
      </w:pPr>
    </w:p>
    <w:p w14:paraId="0061C4D1" w14:textId="60827DF8" w:rsidR="00066C01" w:rsidRDefault="00066C01" w:rsidP="00990CA1">
      <w:pPr>
        <w:tabs>
          <w:tab w:val="left" w:pos="3900"/>
        </w:tabs>
        <w:rPr>
          <w:rFonts w:asciiTheme="minorHAnsi" w:hAnsiTheme="minorHAnsi" w:cstheme="minorHAnsi"/>
          <w:color w:val="000000" w:themeColor="text1"/>
        </w:rPr>
      </w:pPr>
    </w:p>
    <w:p w14:paraId="09278789" w14:textId="60DD4C40" w:rsidR="00066C01" w:rsidRDefault="00066C01" w:rsidP="00990CA1">
      <w:pPr>
        <w:tabs>
          <w:tab w:val="left" w:pos="3900"/>
        </w:tabs>
        <w:rPr>
          <w:rFonts w:asciiTheme="minorHAnsi" w:hAnsiTheme="minorHAnsi" w:cstheme="minorHAnsi"/>
          <w:color w:val="000000" w:themeColor="text1"/>
        </w:rPr>
      </w:pPr>
    </w:p>
    <w:p w14:paraId="24C30EE4" w14:textId="1D52F9EB" w:rsidR="00066C01" w:rsidRDefault="00066C01" w:rsidP="00990CA1">
      <w:pPr>
        <w:tabs>
          <w:tab w:val="left" w:pos="3900"/>
        </w:tabs>
        <w:rPr>
          <w:rFonts w:asciiTheme="minorHAnsi" w:hAnsiTheme="minorHAnsi" w:cstheme="minorHAnsi"/>
          <w:color w:val="000000" w:themeColor="text1"/>
        </w:rPr>
      </w:pPr>
    </w:p>
    <w:p w14:paraId="134A7056" w14:textId="52F28F72" w:rsidR="00066C01" w:rsidRDefault="00066C01" w:rsidP="00990CA1">
      <w:pPr>
        <w:tabs>
          <w:tab w:val="left" w:pos="3900"/>
        </w:tabs>
        <w:rPr>
          <w:rFonts w:asciiTheme="minorHAnsi" w:hAnsiTheme="minorHAnsi" w:cstheme="minorHAnsi"/>
          <w:color w:val="000000" w:themeColor="text1"/>
        </w:rPr>
      </w:pPr>
    </w:p>
    <w:p w14:paraId="3E75F30A" w14:textId="11969C4B" w:rsidR="00066C01" w:rsidRDefault="00066C01" w:rsidP="00990CA1">
      <w:pPr>
        <w:tabs>
          <w:tab w:val="left" w:pos="3900"/>
        </w:tabs>
        <w:rPr>
          <w:rFonts w:asciiTheme="minorHAnsi" w:hAnsiTheme="minorHAnsi" w:cstheme="minorHAnsi"/>
          <w:color w:val="000000" w:themeColor="text1"/>
        </w:rPr>
      </w:pPr>
    </w:p>
    <w:p w14:paraId="59F69F6B" w14:textId="77777777" w:rsidR="00066C01" w:rsidRPr="003B1DD1" w:rsidRDefault="00066C01" w:rsidP="00990CA1">
      <w:pPr>
        <w:tabs>
          <w:tab w:val="left" w:pos="3900"/>
        </w:tabs>
        <w:rPr>
          <w:rFonts w:asciiTheme="minorHAnsi" w:hAnsiTheme="minorHAnsi" w:cstheme="minorHAnsi"/>
          <w:color w:val="000000" w:themeColor="text1"/>
        </w:rPr>
      </w:pPr>
    </w:p>
    <w:p w14:paraId="39F2F00C" w14:textId="77777777" w:rsidR="00675525" w:rsidRDefault="00675525" w:rsidP="00675525">
      <w:pPr>
        <w:pStyle w:val="Heading2"/>
        <w:rPr>
          <w:rFonts w:asciiTheme="minorHAnsi" w:hAnsiTheme="minorHAnsi" w:cstheme="minorHAnsi"/>
          <w:b/>
          <w:bCs/>
          <w:color w:val="000000" w:themeColor="text1"/>
          <w:sz w:val="28"/>
          <w:szCs w:val="28"/>
        </w:rPr>
        <w:sectPr w:rsidR="00675525" w:rsidSect="00990CA1">
          <w:pgSz w:w="12240" w:h="15840"/>
          <w:pgMar w:top="1440" w:right="1440" w:bottom="1440" w:left="1440" w:header="708" w:footer="708" w:gutter="0"/>
          <w:cols w:space="708"/>
          <w:titlePg/>
          <w:docGrid w:linePitch="360"/>
        </w:sectPr>
      </w:pPr>
      <w:bookmarkStart w:id="1" w:name="_Toc72391957"/>
    </w:p>
    <w:p w14:paraId="07A5AC72" w14:textId="77777777" w:rsidR="00675525" w:rsidRDefault="00675525" w:rsidP="00675525">
      <w:pPr>
        <w:pStyle w:val="Heading2"/>
        <w:rPr>
          <w:rFonts w:asciiTheme="minorHAnsi" w:hAnsiTheme="minorHAnsi" w:cstheme="minorHAnsi"/>
          <w:b/>
          <w:bCs/>
          <w:color w:val="000000" w:themeColor="text1"/>
          <w:sz w:val="28"/>
          <w:szCs w:val="28"/>
        </w:rPr>
      </w:pPr>
    </w:p>
    <w:p w14:paraId="73479897" w14:textId="37EFDAB2" w:rsidR="00990CA1" w:rsidRPr="00426221" w:rsidRDefault="00990CA1" w:rsidP="00675525">
      <w:pPr>
        <w:pStyle w:val="Heading2"/>
        <w:jc w:val="center"/>
        <w:rPr>
          <w:rFonts w:asciiTheme="minorHAnsi" w:hAnsiTheme="minorHAnsi" w:cstheme="minorHAnsi"/>
          <w:b/>
          <w:bCs/>
          <w:color w:val="000000" w:themeColor="text1"/>
          <w:sz w:val="28"/>
          <w:szCs w:val="28"/>
        </w:rPr>
      </w:pPr>
      <w:r w:rsidRPr="00426221">
        <w:rPr>
          <w:rFonts w:asciiTheme="minorHAnsi" w:hAnsiTheme="minorHAnsi" w:cstheme="minorHAnsi"/>
          <w:b/>
          <w:bCs/>
          <w:color w:val="000000" w:themeColor="text1"/>
          <w:sz w:val="28"/>
          <w:szCs w:val="28"/>
        </w:rPr>
        <w:t>Appendix B – Procedures Reporting Suspected Maltreatment of a Minor</w:t>
      </w:r>
      <w:bookmarkEnd w:id="1"/>
    </w:p>
    <w:p w14:paraId="1CB5D4CA" w14:textId="77777777" w:rsidR="00990CA1" w:rsidRPr="003B1DD1" w:rsidRDefault="00990CA1" w:rsidP="00990CA1">
      <w:pPr>
        <w:tabs>
          <w:tab w:val="left" w:pos="3900"/>
        </w:tabs>
        <w:rPr>
          <w:rFonts w:asciiTheme="minorHAnsi" w:hAnsiTheme="minorHAnsi" w:cstheme="minorHAnsi"/>
        </w:rPr>
      </w:pPr>
    </w:p>
    <w:p w14:paraId="06B10DA5" w14:textId="0B80F337" w:rsidR="00990CA1" w:rsidRPr="00426221" w:rsidRDefault="00990CA1" w:rsidP="00754221">
      <w:pPr>
        <w:numPr>
          <w:ilvl w:val="12"/>
          <w:numId w:val="0"/>
        </w:numPr>
        <w:spacing w:line="247" w:lineRule="auto"/>
        <w:jc w:val="both"/>
        <w:rPr>
          <w:rFonts w:asciiTheme="minorHAnsi" w:hAnsiTheme="minorHAnsi" w:cstheme="minorHAnsi"/>
          <w:sz w:val="22"/>
          <w:szCs w:val="22"/>
        </w:rPr>
      </w:pPr>
      <w:r w:rsidRPr="00426221">
        <w:rPr>
          <w:rFonts w:asciiTheme="minorHAnsi" w:hAnsiTheme="minorHAnsi" w:cstheme="minorHAnsi"/>
          <w:b/>
          <w:bCs/>
          <w:sz w:val="22"/>
          <w:szCs w:val="22"/>
        </w:rPr>
        <w:t>NOTE</w:t>
      </w:r>
      <w:r w:rsidRPr="00426221">
        <w:rPr>
          <w:rFonts w:asciiTheme="minorHAnsi" w:hAnsiTheme="minorHAnsi" w:cstheme="minorHAnsi"/>
          <w:sz w:val="22"/>
          <w:szCs w:val="22"/>
        </w:rPr>
        <w:t xml:space="preserve">: this Appendix B </w:t>
      </w:r>
      <w:r w:rsidRPr="00426221">
        <w:rPr>
          <w:rFonts w:asciiTheme="minorHAnsi" w:hAnsiTheme="minorHAnsi" w:cstheme="minorHAnsi"/>
          <w:b/>
          <w:bCs/>
          <w:sz w:val="22"/>
          <w:szCs w:val="22"/>
          <w:u w:val="single"/>
        </w:rPr>
        <w:t>only</w:t>
      </w:r>
      <w:r w:rsidRPr="00426221">
        <w:rPr>
          <w:rFonts w:asciiTheme="minorHAnsi" w:hAnsiTheme="minorHAnsi" w:cstheme="minorHAnsi"/>
          <w:sz w:val="22"/>
          <w:szCs w:val="22"/>
        </w:rPr>
        <w:t xml:space="preserve"> applies where suspected Maltreatment occurs outside of the business, </w:t>
      </w:r>
      <w:r w:rsidR="00754221" w:rsidRPr="00426221">
        <w:rPr>
          <w:rFonts w:asciiTheme="minorHAnsi" w:hAnsiTheme="minorHAnsi" w:cstheme="minorHAnsi"/>
          <w:sz w:val="22"/>
          <w:szCs w:val="22"/>
        </w:rPr>
        <w:t>activities,</w:t>
      </w:r>
      <w:r w:rsidRPr="00426221">
        <w:rPr>
          <w:rFonts w:asciiTheme="minorHAnsi" w:hAnsiTheme="minorHAnsi" w:cstheme="minorHAnsi"/>
          <w:sz w:val="22"/>
          <w:szCs w:val="22"/>
        </w:rPr>
        <w:t xml:space="preserve"> and Events of </w:t>
      </w:r>
      <w:r w:rsidR="00116930">
        <w:rPr>
          <w:rFonts w:asciiTheme="minorHAnsi" w:hAnsiTheme="minorHAnsi" w:cstheme="minorHAnsi"/>
          <w:sz w:val="22"/>
          <w:szCs w:val="22"/>
        </w:rPr>
        <w:t>Team Ontario Astros</w:t>
      </w:r>
      <w:r w:rsidRPr="00426221">
        <w:rPr>
          <w:rFonts w:asciiTheme="minorHAnsi" w:hAnsiTheme="minorHAnsi" w:cstheme="minorHAnsi"/>
          <w:sz w:val="22"/>
          <w:szCs w:val="22"/>
        </w:rPr>
        <w:t xml:space="preserve">. Such business, activities and Events include, but are not limited to competitions, practices, </w:t>
      </w:r>
      <w:r w:rsidR="00754221">
        <w:rPr>
          <w:rFonts w:asciiTheme="minorHAnsi" w:hAnsiTheme="minorHAnsi" w:cstheme="minorHAnsi"/>
          <w:sz w:val="22"/>
          <w:szCs w:val="22"/>
        </w:rPr>
        <w:t xml:space="preserve">player </w:t>
      </w:r>
      <w:r w:rsidRPr="00426221">
        <w:rPr>
          <w:rFonts w:asciiTheme="minorHAnsi" w:hAnsiTheme="minorHAnsi" w:cstheme="minorHAnsi"/>
          <w:sz w:val="22"/>
          <w:szCs w:val="22"/>
        </w:rPr>
        <w:t>evaluations, treatment or consultations, training camps, travel associated with organizational activities, the office environment, and any meetings or social Events.</w:t>
      </w:r>
    </w:p>
    <w:p w14:paraId="516538A0" w14:textId="77777777" w:rsidR="00990CA1" w:rsidRPr="00426221" w:rsidRDefault="00990CA1" w:rsidP="00754221">
      <w:pPr>
        <w:numPr>
          <w:ilvl w:val="12"/>
          <w:numId w:val="0"/>
        </w:numPr>
        <w:spacing w:line="247" w:lineRule="auto"/>
        <w:jc w:val="both"/>
        <w:rPr>
          <w:rFonts w:asciiTheme="minorHAnsi" w:hAnsiTheme="minorHAnsi" w:cstheme="minorHAnsi"/>
          <w:sz w:val="22"/>
          <w:szCs w:val="22"/>
        </w:rPr>
      </w:pPr>
    </w:p>
    <w:p w14:paraId="333A291E" w14:textId="4693D2A0" w:rsidR="00990CA1" w:rsidRPr="00426221" w:rsidRDefault="00990CA1" w:rsidP="00754221">
      <w:pPr>
        <w:numPr>
          <w:ilvl w:val="12"/>
          <w:numId w:val="0"/>
        </w:numPr>
        <w:spacing w:line="247" w:lineRule="auto"/>
        <w:jc w:val="both"/>
        <w:rPr>
          <w:rFonts w:asciiTheme="minorHAnsi" w:hAnsiTheme="minorHAnsi" w:cstheme="minorHAnsi"/>
          <w:sz w:val="22"/>
          <w:szCs w:val="22"/>
        </w:rPr>
      </w:pPr>
      <w:r w:rsidRPr="00426221">
        <w:rPr>
          <w:rFonts w:asciiTheme="minorHAnsi" w:hAnsiTheme="minorHAnsi" w:cstheme="minorHAnsi"/>
          <w:sz w:val="22"/>
          <w:szCs w:val="22"/>
        </w:rPr>
        <w:t xml:space="preserve">If the suspected Maltreatment occurs within the business, </w:t>
      </w:r>
      <w:r w:rsidR="00754221" w:rsidRPr="00426221">
        <w:rPr>
          <w:rFonts w:asciiTheme="minorHAnsi" w:hAnsiTheme="minorHAnsi" w:cstheme="minorHAnsi"/>
          <w:sz w:val="22"/>
          <w:szCs w:val="22"/>
        </w:rPr>
        <w:t>activities,</w:t>
      </w:r>
      <w:r w:rsidRPr="00426221">
        <w:rPr>
          <w:rFonts w:asciiTheme="minorHAnsi" w:hAnsiTheme="minorHAnsi" w:cstheme="minorHAnsi"/>
          <w:sz w:val="22"/>
          <w:szCs w:val="22"/>
        </w:rPr>
        <w:t xml:space="preserve"> and Events of </w:t>
      </w:r>
      <w:r w:rsidR="00116930">
        <w:rPr>
          <w:rFonts w:asciiTheme="minorHAnsi" w:hAnsiTheme="minorHAnsi" w:cstheme="minorHAnsi"/>
          <w:sz w:val="22"/>
          <w:szCs w:val="22"/>
        </w:rPr>
        <w:t>Team O</w:t>
      </w:r>
      <w:r w:rsidR="00754221">
        <w:rPr>
          <w:rFonts w:asciiTheme="minorHAnsi" w:hAnsiTheme="minorHAnsi" w:cstheme="minorHAnsi"/>
          <w:sz w:val="22"/>
          <w:szCs w:val="22"/>
        </w:rPr>
        <w:t>,</w:t>
      </w:r>
      <w:r w:rsidRPr="00426221">
        <w:rPr>
          <w:rFonts w:asciiTheme="minorHAnsi" w:hAnsiTheme="minorHAnsi" w:cstheme="minorHAnsi"/>
          <w:sz w:val="22"/>
          <w:szCs w:val="22"/>
        </w:rPr>
        <w:t xml:space="preserve"> as described above, it shall be reported to the </w:t>
      </w:r>
      <w:r w:rsidR="00754221">
        <w:rPr>
          <w:rFonts w:asciiTheme="minorHAnsi" w:hAnsiTheme="minorHAnsi" w:cstheme="minorHAnsi"/>
          <w:sz w:val="22"/>
          <w:szCs w:val="22"/>
        </w:rPr>
        <w:t>Compliance Officer</w:t>
      </w:r>
      <w:r w:rsidRPr="00426221">
        <w:rPr>
          <w:rFonts w:asciiTheme="minorHAnsi" w:hAnsiTheme="minorHAnsi" w:cstheme="minorHAnsi"/>
          <w:sz w:val="22"/>
          <w:szCs w:val="22"/>
        </w:rPr>
        <w:t xml:space="preserve"> in accordance with the Harassment, Discipline and Complaints Policy. It is noted that any such behaviour reported to the </w:t>
      </w:r>
      <w:r w:rsidR="00754221">
        <w:rPr>
          <w:rFonts w:asciiTheme="minorHAnsi" w:hAnsiTheme="minorHAnsi" w:cstheme="minorHAnsi"/>
          <w:sz w:val="22"/>
          <w:szCs w:val="22"/>
        </w:rPr>
        <w:t>Compliance Officer</w:t>
      </w:r>
      <w:r w:rsidR="00754221" w:rsidRPr="00426221">
        <w:rPr>
          <w:rFonts w:asciiTheme="minorHAnsi" w:hAnsiTheme="minorHAnsi" w:cstheme="minorHAnsi"/>
          <w:sz w:val="22"/>
          <w:szCs w:val="22"/>
        </w:rPr>
        <w:t xml:space="preserve"> </w:t>
      </w:r>
      <w:r w:rsidRPr="00426221">
        <w:rPr>
          <w:rFonts w:asciiTheme="minorHAnsi" w:hAnsiTheme="minorHAnsi" w:cstheme="minorHAnsi"/>
          <w:sz w:val="22"/>
          <w:szCs w:val="22"/>
        </w:rPr>
        <w:t>may also need to be reported to local Children’s Aid Society (CAS).</w:t>
      </w:r>
    </w:p>
    <w:p w14:paraId="59483951" w14:textId="77777777" w:rsidR="00990CA1" w:rsidRPr="00426221" w:rsidRDefault="00990CA1" w:rsidP="00754221">
      <w:pPr>
        <w:numPr>
          <w:ilvl w:val="12"/>
          <w:numId w:val="0"/>
        </w:numPr>
        <w:spacing w:line="247" w:lineRule="auto"/>
        <w:jc w:val="both"/>
        <w:rPr>
          <w:rFonts w:asciiTheme="minorHAnsi" w:hAnsiTheme="minorHAnsi" w:cstheme="minorHAnsi"/>
          <w:sz w:val="22"/>
          <w:szCs w:val="22"/>
        </w:rPr>
      </w:pPr>
    </w:p>
    <w:p w14:paraId="42CBB4F6" w14:textId="17E5CE9F" w:rsidR="00990CA1" w:rsidRPr="00426221" w:rsidRDefault="00990CA1" w:rsidP="00754221">
      <w:pPr>
        <w:numPr>
          <w:ilvl w:val="12"/>
          <w:numId w:val="0"/>
        </w:numPr>
        <w:spacing w:line="247" w:lineRule="auto"/>
        <w:jc w:val="both"/>
        <w:rPr>
          <w:rFonts w:asciiTheme="minorHAnsi" w:hAnsiTheme="minorHAnsi" w:cstheme="minorHAnsi"/>
          <w:sz w:val="22"/>
          <w:szCs w:val="22"/>
        </w:rPr>
      </w:pPr>
      <w:r w:rsidRPr="00426221">
        <w:rPr>
          <w:rFonts w:asciiTheme="minorHAnsi" w:hAnsiTheme="minorHAnsi" w:cstheme="minorHAnsi"/>
          <w:sz w:val="22"/>
          <w:szCs w:val="22"/>
        </w:rPr>
        <w:t xml:space="preserve">Notwithstanding the above, where any suspected Maltreatment of a Minor occurs outside of the business, activities and Events of </w:t>
      </w:r>
      <w:r w:rsidR="00116930">
        <w:rPr>
          <w:rFonts w:asciiTheme="minorHAnsi" w:hAnsiTheme="minorHAnsi" w:cstheme="minorHAnsi"/>
          <w:sz w:val="22"/>
          <w:szCs w:val="22"/>
        </w:rPr>
        <w:t xml:space="preserve">Team </w:t>
      </w:r>
      <w:r w:rsidR="003B2E4D">
        <w:rPr>
          <w:rFonts w:asciiTheme="minorHAnsi" w:hAnsiTheme="minorHAnsi" w:cstheme="minorHAnsi"/>
          <w:sz w:val="22"/>
          <w:szCs w:val="22"/>
        </w:rPr>
        <w:t>O</w:t>
      </w:r>
      <w:r w:rsidR="003B2E4D" w:rsidRPr="00426221">
        <w:rPr>
          <w:rFonts w:asciiTheme="minorHAnsi" w:hAnsiTheme="minorHAnsi" w:cstheme="minorHAnsi"/>
          <w:sz w:val="22"/>
          <w:szCs w:val="22"/>
        </w:rPr>
        <w:t>, all</w:t>
      </w:r>
      <w:r w:rsidRPr="00426221">
        <w:rPr>
          <w:rFonts w:asciiTheme="minorHAnsi" w:hAnsiTheme="minorHAnsi" w:cstheme="minorHAnsi"/>
          <w:sz w:val="22"/>
          <w:szCs w:val="22"/>
        </w:rPr>
        <w:t xml:space="preserve"> </w:t>
      </w:r>
      <w:r w:rsidR="00116930">
        <w:rPr>
          <w:rFonts w:asciiTheme="minorHAnsi" w:hAnsiTheme="minorHAnsi" w:cstheme="minorHAnsi"/>
          <w:sz w:val="22"/>
          <w:szCs w:val="22"/>
        </w:rPr>
        <w:t>Team O</w:t>
      </w:r>
      <w:r w:rsidR="00754221">
        <w:rPr>
          <w:rFonts w:asciiTheme="minorHAnsi" w:hAnsiTheme="minorHAnsi" w:cstheme="minorHAnsi"/>
          <w:sz w:val="22"/>
          <w:szCs w:val="22"/>
        </w:rPr>
        <w:t xml:space="preserve"> </w:t>
      </w:r>
      <w:r w:rsidRPr="00426221">
        <w:rPr>
          <w:rFonts w:asciiTheme="minorHAnsi" w:hAnsiTheme="minorHAnsi" w:cstheme="minorHAnsi"/>
          <w:sz w:val="22"/>
          <w:szCs w:val="22"/>
        </w:rPr>
        <w:t xml:space="preserve">staff and volunteers are required by law under the Child, Youth and Family Services Act to report any suspected abuse of a Minor to the local CAS. </w:t>
      </w:r>
    </w:p>
    <w:p w14:paraId="1BEA27B9" w14:textId="77777777" w:rsidR="00990CA1" w:rsidRPr="00426221" w:rsidRDefault="00990CA1" w:rsidP="003B2E4D">
      <w:pPr>
        <w:numPr>
          <w:ilvl w:val="12"/>
          <w:numId w:val="0"/>
        </w:numPr>
        <w:spacing w:line="247" w:lineRule="auto"/>
        <w:jc w:val="both"/>
        <w:rPr>
          <w:rFonts w:asciiTheme="minorHAnsi" w:hAnsiTheme="minorHAnsi" w:cstheme="minorHAnsi"/>
          <w:sz w:val="22"/>
          <w:szCs w:val="22"/>
        </w:rPr>
      </w:pPr>
    </w:p>
    <w:p w14:paraId="01029C55" w14:textId="77777777" w:rsidR="00990CA1" w:rsidRPr="00426221" w:rsidRDefault="00990CA1" w:rsidP="003B2E4D">
      <w:pPr>
        <w:numPr>
          <w:ilvl w:val="12"/>
          <w:numId w:val="0"/>
        </w:numPr>
        <w:spacing w:line="247" w:lineRule="auto"/>
        <w:jc w:val="both"/>
        <w:rPr>
          <w:rFonts w:asciiTheme="minorHAnsi" w:hAnsiTheme="minorHAnsi" w:cstheme="minorHAnsi"/>
          <w:sz w:val="22"/>
          <w:szCs w:val="22"/>
        </w:rPr>
      </w:pPr>
      <w:r w:rsidRPr="00426221">
        <w:rPr>
          <w:rFonts w:asciiTheme="minorHAnsi" w:hAnsiTheme="minorHAnsi" w:cstheme="minorHAnsi"/>
          <w:sz w:val="22"/>
          <w:szCs w:val="22"/>
        </w:rPr>
        <w:t>Staff must comply with the following protocol in making a report to the CAS:</w:t>
      </w:r>
    </w:p>
    <w:p w14:paraId="5C341E3A" w14:textId="77777777" w:rsidR="00990CA1" w:rsidRPr="00426221" w:rsidRDefault="00990CA1" w:rsidP="003B2E4D">
      <w:pPr>
        <w:numPr>
          <w:ilvl w:val="12"/>
          <w:numId w:val="0"/>
        </w:numPr>
        <w:spacing w:line="247" w:lineRule="auto"/>
        <w:jc w:val="both"/>
        <w:rPr>
          <w:rFonts w:asciiTheme="minorHAnsi" w:hAnsiTheme="minorHAnsi" w:cstheme="minorHAnsi"/>
          <w:sz w:val="22"/>
          <w:szCs w:val="22"/>
        </w:rPr>
      </w:pPr>
    </w:p>
    <w:p w14:paraId="56787D7F" w14:textId="77777777" w:rsidR="00990CA1" w:rsidRPr="00426221" w:rsidRDefault="00990CA1" w:rsidP="003B2E4D">
      <w:pPr>
        <w:numPr>
          <w:ilvl w:val="12"/>
          <w:numId w:val="0"/>
        </w:numPr>
        <w:spacing w:line="247" w:lineRule="auto"/>
        <w:jc w:val="both"/>
        <w:rPr>
          <w:rFonts w:asciiTheme="minorHAnsi" w:hAnsiTheme="minorHAnsi" w:cstheme="minorHAnsi"/>
          <w:sz w:val="22"/>
          <w:szCs w:val="22"/>
        </w:rPr>
      </w:pPr>
      <w:r w:rsidRPr="00426221">
        <w:rPr>
          <w:rFonts w:asciiTheme="minorHAnsi" w:hAnsiTheme="minorHAnsi" w:cstheme="minorHAnsi"/>
          <w:sz w:val="22"/>
          <w:szCs w:val="22"/>
        </w:rPr>
        <w:t>Note: Utmost discretion must be observed</w:t>
      </w:r>
    </w:p>
    <w:p w14:paraId="6773620D" w14:textId="0A999694" w:rsidR="00990CA1" w:rsidRPr="00426221" w:rsidRDefault="00990CA1" w:rsidP="003B2E4D">
      <w:pPr>
        <w:numPr>
          <w:ilvl w:val="0"/>
          <w:numId w:val="11"/>
        </w:numPr>
        <w:tabs>
          <w:tab w:val="clear" w:pos="397"/>
        </w:tabs>
        <w:spacing w:line="247" w:lineRule="auto"/>
        <w:ind w:left="709"/>
        <w:jc w:val="both"/>
        <w:rPr>
          <w:rFonts w:asciiTheme="minorHAnsi" w:hAnsiTheme="minorHAnsi" w:cstheme="minorHAnsi"/>
          <w:sz w:val="22"/>
          <w:szCs w:val="22"/>
        </w:rPr>
      </w:pPr>
      <w:r w:rsidRPr="00426221">
        <w:rPr>
          <w:rFonts w:asciiTheme="minorHAnsi" w:hAnsiTheme="minorHAnsi" w:cstheme="minorHAnsi"/>
          <w:sz w:val="22"/>
          <w:szCs w:val="22"/>
        </w:rPr>
        <w:t xml:space="preserve">If the alleged individual is outside of </w:t>
      </w:r>
      <w:r w:rsidR="00B111C0">
        <w:rPr>
          <w:rFonts w:asciiTheme="minorHAnsi" w:hAnsiTheme="minorHAnsi" w:cstheme="minorHAnsi"/>
          <w:sz w:val="22"/>
          <w:szCs w:val="22"/>
        </w:rPr>
        <w:t>baseball</w:t>
      </w:r>
      <w:r w:rsidRPr="00426221">
        <w:rPr>
          <w:rFonts w:asciiTheme="minorHAnsi" w:hAnsiTheme="minorHAnsi" w:cstheme="minorHAnsi"/>
          <w:sz w:val="22"/>
          <w:szCs w:val="22"/>
        </w:rPr>
        <w:t xml:space="preserve">, report immediately to </w:t>
      </w:r>
      <w:r w:rsidR="00B111C0">
        <w:rPr>
          <w:rFonts w:asciiTheme="minorHAnsi" w:hAnsiTheme="minorHAnsi" w:cstheme="minorHAnsi"/>
          <w:sz w:val="22"/>
          <w:szCs w:val="22"/>
        </w:rPr>
        <w:t xml:space="preserve">Team O’s </w:t>
      </w:r>
      <w:r w:rsidR="00754221">
        <w:rPr>
          <w:rFonts w:asciiTheme="minorHAnsi" w:hAnsiTheme="minorHAnsi" w:cstheme="minorHAnsi"/>
          <w:sz w:val="22"/>
          <w:szCs w:val="22"/>
        </w:rPr>
        <w:t>Compliance Officer</w:t>
      </w:r>
      <w:r w:rsidRPr="00426221" w:rsidDel="00B94E9A">
        <w:rPr>
          <w:rStyle w:val="CommentReference"/>
          <w:rFonts w:asciiTheme="minorHAnsi" w:hAnsiTheme="minorHAnsi" w:cstheme="minorHAnsi"/>
          <w:sz w:val="22"/>
          <w:szCs w:val="22"/>
        </w:rPr>
        <w:t xml:space="preserve"> </w:t>
      </w:r>
    </w:p>
    <w:p w14:paraId="508582A9" w14:textId="77777777" w:rsidR="00990CA1" w:rsidRPr="00426221" w:rsidRDefault="00990CA1" w:rsidP="003B2E4D">
      <w:pPr>
        <w:numPr>
          <w:ilvl w:val="0"/>
          <w:numId w:val="11"/>
        </w:numPr>
        <w:tabs>
          <w:tab w:val="clear" w:pos="397"/>
        </w:tabs>
        <w:spacing w:line="247" w:lineRule="auto"/>
        <w:ind w:left="709"/>
        <w:jc w:val="both"/>
        <w:rPr>
          <w:rFonts w:asciiTheme="minorHAnsi" w:hAnsiTheme="minorHAnsi" w:cstheme="minorHAnsi"/>
          <w:sz w:val="22"/>
          <w:szCs w:val="22"/>
        </w:rPr>
      </w:pPr>
      <w:r w:rsidRPr="00426221">
        <w:rPr>
          <w:rFonts w:asciiTheme="minorHAnsi" w:hAnsiTheme="minorHAnsi" w:cstheme="minorHAnsi"/>
          <w:sz w:val="22"/>
          <w:szCs w:val="22"/>
        </w:rPr>
        <w:t xml:space="preserve">do not discuss with other staff </w:t>
      </w:r>
    </w:p>
    <w:p w14:paraId="2CF2637D" w14:textId="77777777" w:rsidR="00990CA1" w:rsidRPr="00426221" w:rsidRDefault="00990CA1" w:rsidP="003B2E4D">
      <w:pPr>
        <w:numPr>
          <w:ilvl w:val="0"/>
          <w:numId w:val="11"/>
        </w:numPr>
        <w:tabs>
          <w:tab w:val="clear" w:pos="397"/>
        </w:tabs>
        <w:spacing w:line="247" w:lineRule="auto"/>
        <w:ind w:left="709"/>
        <w:jc w:val="both"/>
        <w:rPr>
          <w:rFonts w:asciiTheme="minorHAnsi" w:hAnsiTheme="minorHAnsi" w:cstheme="minorHAnsi"/>
          <w:sz w:val="22"/>
          <w:szCs w:val="22"/>
        </w:rPr>
      </w:pPr>
      <w:r w:rsidRPr="00426221">
        <w:rPr>
          <w:rFonts w:asciiTheme="minorHAnsi" w:hAnsiTheme="minorHAnsi" w:cstheme="minorHAnsi"/>
          <w:sz w:val="22"/>
          <w:szCs w:val="22"/>
        </w:rPr>
        <w:t>do not discuss with involved parties</w:t>
      </w:r>
    </w:p>
    <w:p w14:paraId="69DF80EF" w14:textId="77777777" w:rsidR="00990CA1" w:rsidRPr="00426221" w:rsidRDefault="00990CA1" w:rsidP="003B2E4D">
      <w:pPr>
        <w:numPr>
          <w:ilvl w:val="0"/>
          <w:numId w:val="11"/>
        </w:numPr>
        <w:tabs>
          <w:tab w:val="clear" w:pos="397"/>
        </w:tabs>
        <w:spacing w:line="247" w:lineRule="auto"/>
        <w:ind w:left="709"/>
        <w:jc w:val="both"/>
        <w:rPr>
          <w:rFonts w:asciiTheme="minorHAnsi" w:hAnsiTheme="minorHAnsi" w:cstheme="minorHAnsi"/>
          <w:sz w:val="22"/>
          <w:szCs w:val="22"/>
        </w:rPr>
      </w:pPr>
      <w:r w:rsidRPr="00426221">
        <w:rPr>
          <w:rFonts w:asciiTheme="minorHAnsi" w:hAnsiTheme="minorHAnsi" w:cstheme="minorHAnsi"/>
          <w:sz w:val="22"/>
          <w:szCs w:val="22"/>
        </w:rPr>
        <w:t>do not discuss with family</w:t>
      </w:r>
    </w:p>
    <w:p w14:paraId="3E623873" w14:textId="77777777" w:rsidR="00990CA1" w:rsidRPr="00426221" w:rsidRDefault="00990CA1" w:rsidP="003B2E4D">
      <w:pPr>
        <w:spacing w:line="247" w:lineRule="auto"/>
        <w:ind w:left="1837"/>
        <w:jc w:val="both"/>
        <w:rPr>
          <w:rFonts w:asciiTheme="minorHAnsi" w:hAnsiTheme="minorHAnsi" w:cstheme="minorHAnsi"/>
          <w:sz w:val="22"/>
          <w:szCs w:val="22"/>
        </w:rPr>
      </w:pPr>
    </w:p>
    <w:p w14:paraId="591C75A2" w14:textId="051681D0" w:rsidR="00990CA1" w:rsidRPr="00426221" w:rsidRDefault="00990CA1" w:rsidP="003B2E4D">
      <w:pPr>
        <w:numPr>
          <w:ilvl w:val="0"/>
          <w:numId w:val="12"/>
        </w:numPr>
        <w:spacing w:line="247" w:lineRule="auto"/>
        <w:jc w:val="both"/>
        <w:rPr>
          <w:rFonts w:asciiTheme="minorHAnsi" w:hAnsiTheme="minorHAnsi" w:cstheme="minorHAnsi"/>
          <w:sz w:val="22"/>
          <w:szCs w:val="22"/>
        </w:rPr>
      </w:pPr>
      <w:r w:rsidRPr="00426221">
        <w:rPr>
          <w:rFonts w:asciiTheme="minorHAnsi" w:hAnsiTheme="minorHAnsi" w:cstheme="minorHAnsi"/>
          <w:sz w:val="22"/>
          <w:szCs w:val="22"/>
        </w:rPr>
        <w:t xml:space="preserve">Staff do not </w:t>
      </w:r>
      <w:r w:rsidR="00AF6763" w:rsidRPr="00426221">
        <w:rPr>
          <w:rFonts w:asciiTheme="minorHAnsi" w:hAnsiTheme="minorHAnsi" w:cstheme="minorHAnsi"/>
          <w:sz w:val="22"/>
          <w:szCs w:val="22"/>
        </w:rPr>
        <w:t>investigate</w:t>
      </w:r>
      <w:r w:rsidRPr="00426221">
        <w:rPr>
          <w:rFonts w:asciiTheme="minorHAnsi" w:hAnsiTheme="minorHAnsi" w:cstheme="minorHAnsi"/>
          <w:sz w:val="22"/>
          <w:szCs w:val="22"/>
        </w:rPr>
        <w:t xml:space="preserve"> suspected Maltreatment. Investigating is the responsibility of the local CAS.</w:t>
      </w:r>
    </w:p>
    <w:p w14:paraId="33D9AA3C" w14:textId="735B2295" w:rsidR="00990CA1" w:rsidRPr="00426221" w:rsidRDefault="00990CA1" w:rsidP="003B2E4D">
      <w:pPr>
        <w:numPr>
          <w:ilvl w:val="0"/>
          <w:numId w:val="12"/>
        </w:numPr>
        <w:spacing w:line="247" w:lineRule="auto"/>
        <w:jc w:val="both"/>
        <w:rPr>
          <w:rFonts w:asciiTheme="minorHAnsi" w:hAnsiTheme="minorHAnsi" w:cstheme="minorHAnsi"/>
          <w:sz w:val="22"/>
          <w:szCs w:val="22"/>
        </w:rPr>
      </w:pPr>
      <w:r w:rsidRPr="00426221">
        <w:rPr>
          <w:rFonts w:asciiTheme="minorHAnsi" w:hAnsiTheme="minorHAnsi" w:cstheme="minorHAnsi"/>
          <w:sz w:val="22"/>
          <w:szCs w:val="22"/>
        </w:rPr>
        <w:t>All staff</w:t>
      </w:r>
      <w:r w:rsidR="00AC1112">
        <w:rPr>
          <w:rFonts w:asciiTheme="minorHAnsi" w:hAnsiTheme="minorHAnsi" w:cstheme="minorHAnsi"/>
          <w:sz w:val="22"/>
          <w:szCs w:val="22"/>
        </w:rPr>
        <w:t xml:space="preserve"> and volunteers</w:t>
      </w:r>
      <w:r w:rsidRPr="00426221">
        <w:rPr>
          <w:rFonts w:asciiTheme="minorHAnsi" w:hAnsiTheme="minorHAnsi" w:cstheme="minorHAnsi"/>
          <w:sz w:val="22"/>
          <w:szCs w:val="22"/>
        </w:rPr>
        <w:t xml:space="preserve"> have a personal responsibility to report any suspected case of Maltreatment of a Minor to the local CAS. Reporting a concern to another staff is not sufficient. </w:t>
      </w:r>
      <w:r w:rsidRPr="00426221">
        <w:rPr>
          <w:rFonts w:asciiTheme="minorHAnsi" w:hAnsiTheme="minorHAnsi" w:cstheme="minorHAnsi"/>
          <w:b/>
          <w:sz w:val="22"/>
          <w:szCs w:val="22"/>
        </w:rPr>
        <w:t>Any staff with a concern must report their concern to the CAS</w:t>
      </w:r>
      <w:r w:rsidRPr="00426221">
        <w:rPr>
          <w:rFonts w:asciiTheme="minorHAnsi" w:hAnsiTheme="minorHAnsi" w:cstheme="minorHAnsi"/>
          <w:sz w:val="22"/>
          <w:szCs w:val="22"/>
        </w:rPr>
        <w:t xml:space="preserve">, even if advised against doing so by a </w:t>
      </w:r>
      <w:r w:rsidR="00116930">
        <w:rPr>
          <w:rFonts w:asciiTheme="minorHAnsi" w:hAnsiTheme="minorHAnsi" w:cstheme="minorHAnsi"/>
          <w:sz w:val="22"/>
          <w:szCs w:val="22"/>
        </w:rPr>
        <w:t xml:space="preserve">Team </w:t>
      </w:r>
      <w:r w:rsidR="006B4F92">
        <w:rPr>
          <w:rFonts w:asciiTheme="minorHAnsi" w:hAnsiTheme="minorHAnsi" w:cstheme="minorHAnsi"/>
          <w:sz w:val="22"/>
          <w:szCs w:val="22"/>
        </w:rPr>
        <w:t xml:space="preserve">O </w:t>
      </w:r>
      <w:r w:rsidRPr="00426221">
        <w:rPr>
          <w:rFonts w:asciiTheme="minorHAnsi" w:hAnsiTheme="minorHAnsi" w:cstheme="minorHAnsi"/>
          <w:sz w:val="22"/>
          <w:szCs w:val="22"/>
        </w:rPr>
        <w:t>volunteer or staff member.</w:t>
      </w:r>
    </w:p>
    <w:p w14:paraId="4064863B" w14:textId="77777777" w:rsidR="00990CA1" w:rsidRPr="00426221" w:rsidRDefault="00990CA1" w:rsidP="003B2E4D">
      <w:pPr>
        <w:numPr>
          <w:ilvl w:val="0"/>
          <w:numId w:val="12"/>
        </w:numPr>
        <w:spacing w:line="247" w:lineRule="auto"/>
        <w:jc w:val="both"/>
        <w:rPr>
          <w:rFonts w:asciiTheme="minorHAnsi" w:hAnsiTheme="minorHAnsi" w:cstheme="minorHAnsi"/>
          <w:sz w:val="22"/>
          <w:szCs w:val="22"/>
        </w:rPr>
      </w:pPr>
      <w:r w:rsidRPr="00426221">
        <w:rPr>
          <w:rFonts w:asciiTheme="minorHAnsi" w:hAnsiTheme="minorHAnsi" w:cstheme="minorHAnsi"/>
          <w:sz w:val="22"/>
          <w:szCs w:val="22"/>
        </w:rPr>
        <w:t>The local CAS office in the home city of the individual will be contacted.</w:t>
      </w:r>
    </w:p>
    <w:p w14:paraId="6B7E5561" w14:textId="77777777" w:rsidR="00990CA1" w:rsidRPr="00426221" w:rsidRDefault="00990CA1" w:rsidP="003B2E4D">
      <w:pPr>
        <w:numPr>
          <w:ilvl w:val="0"/>
          <w:numId w:val="12"/>
        </w:numPr>
        <w:spacing w:line="247" w:lineRule="auto"/>
        <w:jc w:val="both"/>
        <w:rPr>
          <w:rFonts w:asciiTheme="minorHAnsi" w:hAnsiTheme="minorHAnsi" w:cstheme="minorHAnsi"/>
          <w:sz w:val="22"/>
          <w:szCs w:val="22"/>
        </w:rPr>
      </w:pPr>
      <w:r w:rsidRPr="00426221">
        <w:rPr>
          <w:rFonts w:asciiTheme="minorHAnsi" w:hAnsiTheme="minorHAnsi" w:cstheme="minorHAnsi"/>
          <w:sz w:val="22"/>
          <w:szCs w:val="22"/>
        </w:rPr>
        <w:t>If staff are uncertain if a case of suspected Maltreatment is one which must be reported, they can notify the CAS of the details and the CAS will advise if the case is one which should be reported.</w:t>
      </w:r>
    </w:p>
    <w:p w14:paraId="689E632C" w14:textId="10041734" w:rsidR="00990CA1" w:rsidRPr="00426221" w:rsidRDefault="00990CA1" w:rsidP="003B2E4D">
      <w:pPr>
        <w:numPr>
          <w:ilvl w:val="0"/>
          <w:numId w:val="12"/>
        </w:numPr>
        <w:spacing w:line="247" w:lineRule="auto"/>
        <w:jc w:val="both"/>
        <w:rPr>
          <w:rFonts w:asciiTheme="minorHAnsi" w:hAnsiTheme="minorHAnsi" w:cstheme="minorHAnsi"/>
          <w:sz w:val="22"/>
          <w:szCs w:val="22"/>
        </w:rPr>
      </w:pPr>
      <w:r w:rsidRPr="00426221">
        <w:rPr>
          <w:rFonts w:asciiTheme="minorHAnsi" w:hAnsiTheme="minorHAnsi" w:cstheme="minorHAnsi"/>
          <w:sz w:val="22"/>
          <w:szCs w:val="22"/>
        </w:rPr>
        <w:t xml:space="preserve">Once a report has been made, </w:t>
      </w:r>
      <w:r w:rsidR="00116930">
        <w:rPr>
          <w:rFonts w:asciiTheme="minorHAnsi" w:hAnsiTheme="minorHAnsi" w:cstheme="minorHAnsi"/>
          <w:sz w:val="22"/>
          <w:szCs w:val="22"/>
        </w:rPr>
        <w:t>Team O</w:t>
      </w:r>
      <w:r w:rsidR="006B4F92">
        <w:rPr>
          <w:rFonts w:asciiTheme="minorHAnsi" w:hAnsiTheme="minorHAnsi" w:cstheme="minorHAnsi"/>
          <w:sz w:val="22"/>
          <w:szCs w:val="22"/>
        </w:rPr>
        <w:t xml:space="preserve"> s</w:t>
      </w:r>
      <w:r w:rsidRPr="00426221">
        <w:rPr>
          <w:rFonts w:asciiTheme="minorHAnsi" w:hAnsiTheme="minorHAnsi" w:cstheme="minorHAnsi"/>
          <w:sz w:val="22"/>
          <w:szCs w:val="22"/>
        </w:rPr>
        <w:t>hall follow the instructions given by the CAS as to what action needs to be done to safeguard the Minor concerned.</w:t>
      </w:r>
    </w:p>
    <w:p w14:paraId="1F4F6F6B" w14:textId="4B7EB9A4" w:rsidR="00990CA1" w:rsidRPr="00426221" w:rsidRDefault="00990CA1" w:rsidP="003B2E4D">
      <w:pPr>
        <w:numPr>
          <w:ilvl w:val="0"/>
          <w:numId w:val="12"/>
        </w:numPr>
        <w:spacing w:line="247" w:lineRule="auto"/>
        <w:jc w:val="both"/>
        <w:rPr>
          <w:rFonts w:asciiTheme="minorHAnsi" w:hAnsiTheme="minorHAnsi" w:cstheme="minorHAnsi"/>
          <w:sz w:val="22"/>
          <w:szCs w:val="22"/>
        </w:rPr>
      </w:pPr>
      <w:r w:rsidRPr="00426221">
        <w:rPr>
          <w:rFonts w:asciiTheme="minorHAnsi" w:hAnsiTheme="minorHAnsi" w:cstheme="minorHAnsi"/>
          <w:sz w:val="22"/>
          <w:szCs w:val="22"/>
        </w:rPr>
        <w:t>Staff</w:t>
      </w:r>
      <w:r w:rsidRPr="00426221">
        <w:rPr>
          <w:rFonts w:asciiTheme="minorHAnsi" w:hAnsiTheme="minorHAnsi" w:cstheme="minorHAnsi"/>
          <w:i/>
          <w:iCs/>
          <w:sz w:val="22"/>
          <w:szCs w:val="22"/>
        </w:rPr>
        <w:t xml:space="preserve"> </w:t>
      </w:r>
      <w:r w:rsidRPr="00426221">
        <w:rPr>
          <w:rFonts w:asciiTheme="minorHAnsi" w:hAnsiTheme="minorHAnsi" w:cstheme="minorHAnsi"/>
          <w:sz w:val="22"/>
          <w:szCs w:val="22"/>
        </w:rPr>
        <w:t xml:space="preserve">must make, and keep in a private secured file, detailed notes of the disclosure or reasons for the report and their actions and notify the </w:t>
      </w:r>
      <w:r w:rsidR="00771D2D">
        <w:rPr>
          <w:rFonts w:asciiTheme="minorHAnsi" w:hAnsiTheme="minorHAnsi" w:cstheme="minorHAnsi"/>
          <w:sz w:val="22"/>
          <w:szCs w:val="22"/>
        </w:rPr>
        <w:t xml:space="preserve">Compliance Officer </w:t>
      </w:r>
      <w:r w:rsidRPr="00426221">
        <w:rPr>
          <w:rFonts w:asciiTheme="minorHAnsi" w:hAnsiTheme="minorHAnsi" w:cstheme="minorHAnsi"/>
          <w:sz w:val="22"/>
          <w:szCs w:val="22"/>
        </w:rPr>
        <w:t>of any report of a case of suspected abuse to CAS with appropriate details of the concern.</w:t>
      </w:r>
    </w:p>
    <w:p w14:paraId="45722CF2" w14:textId="525338F7" w:rsidR="00990CA1" w:rsidRPr="00426221" w:rsidRDefault="00990CA1" w:rsidP="003B2E4D">
      <w:pPr>
        <w:numPr>
          <w:ilvl w:val="0"/>
          <w:numId w:val="12"/>
        </w:numPr>
        <w:spacing w:line="247" w:lineRule="auto"/>
        <w:jc w:val="both"/>
        <w:rPr>
          <w:rFonts w:asciiTheme="minorHAnsi" w:hAnsiTheme="minorHAnsi" w:cstheme="minorHAnsi"/>
          <w:sz w:val="22"/>
          <w:szCs w:val="22"/>
        </w:rPr>
      </w:pPr>
      <w:r w:rsidRPr="00426221">
        <w:rPr>
          <w:rFonts w:asciiTheme="minorHAnsi" w:hAnsiTheme="minorHAnsi" w:cstheme="minorHAnsi"/>
          <w:sz w:val="22"/>
          <w:szCs w:val="22"/>
        </w:rPr>
        <w:t xml:space="preserve">The </w:t>
      </w:r>
      <w:r w:rsidR="00AF6763">
        <w:rPr>
          <w:rFonts w:asciiTheme="minorHAnsi" w:hAnsiTheme="minorHAnsi" w:cstheme="minorHAnsi"/>
          <w:sz w:val="22"/>
          <w:szCs w:val="22"/>
        </w:rPr>
        <w:t>Compliance Officer</w:t>
      </w:r>
      <w:r w:rsidRPr="00426221">
        <w:rPr>
          <w:rFonts w:asciiTheme="minorHAnsi" w:hAnsiTheme="minorHAnsi" w:cstheme="minorHAnsi"/>
          <w:sz w:val="22"/>
          <w:szCs w:val="22"/>
        </w:rPr>
        <w:t xml:space="preserve"> shall notify </w:t>
      </w:r>
      <w:r w:rsidR="00AF6763">
        <w:rPr>
          <w:rFonts w:asciiTheme="minorHAnsi" w:hAnsiTheme="minorHAnsi" w:cstheme="minorHAnsi"/>
          <w:sz w:val="22"/>
          <w:szCs w:val="22"/>
        </w:rPr>
        <w:t>Jason Booth</w:t>
      </w:r>
      <w:r w:rsidRPr="00426221">
        <w:rPr>
          <w:rFonts w:asciiTheme="minorHAnsi" w:hAnsiTheme="minorHAnsi" w:cstheme="minorHAnsi"/>
          <w:sz w:val="22"/>
          <w:szCs w:val="22"/>
        </w:rPr>
        <w:t xml:space="preserve"> that a report of suspected Maltreatment has been made, the details of the concern, and actions recommended by the CAS for </w:t>
      </w:r>
      <w:r w:rsidR="00116930">
        <w:rPr>
          <w:rFonts w:asciiTheme="minorHAnsi" w:hAnsiTheme="minorHAnsi" w:cstheme="minorHAnsi"/>
          <w:sz w:val="22"/>
          <w:szCs w:val="22"/>
        </w:rPr>
        <w:t>Team O</w:t>
      </w:r>
      <w:r w:rsidR="00AF6763">
        <w:rPr>
          <w:rFonts w:asciiTheme="minorHAnsi" w:hAnsiTheme="minorHAnsi" w:cstheme="minorHAnsi"/>
          <w:sz w:val="22"/>
          <w:szCs w:val="22"/>
        </w:rPr>
        <w:t xml:space="preserve"> </w:t>
      </w:r>
      <w:r w:rsidRPr="00426221">
        <w:rPr>
          <w:rFonts w:asciiTheme="minorHAnsi" w:hAnsiTheme="minorHAnsi" w:cstheme="minorHAnsi"/>
          <w:sz w:val="22"/>
          <w:szCs w:val="22"/>
        </w:rPr>
        <w:t>to follow.</w:t>
      </w:r>
    </w:p>
    <w:p w14:paraId="589159BA" w14:textId="67CE72EA" w:rsidR="00FE0195" w:rsidRPr="001306CD" w:rsidRDefault="00FE0195" w:rsidP="00FE0195">
      <w:pPr>
        <w:rPr>
          <w:rFonts w:asciiTheme="minorHAnsi" w:hAnsiTheme="minorHAnsi" w:cstheme="minorHAnsi"/>
          <w:i/>
          <w:iCs/>
          <w:sz w:val="22"/>
          <w:szCs w:val="22"/>
        </w:rPr>
      </w:pPr>
    </w:p>
    <w:p w14:paraId="68AD39DA" w14:textId="77777777" w:rsidR="00FE0195" w:rsidRDefault="00FE0195"/>
    <w:sectPr w:rsidR="00FE0195" w:rsidSect="00990CA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8C11B" w14:textId="77777777" w:rsidR="00783E89" w:rsidRDefault="00783E89" w:rsidP="00990CA1">
      <w:r>
        <w:separator/>
      </w:r>
    </w:p>
  </w:endnote>
  <w:endnote w:type="continuationSeparator" w:id="0">
    <w:p w14:paraId="1A8E2CF1" w14:textId="77777777" w:rsidR="00783E89" w:rsidRDefault="00783E89" w:rsidP="00990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9AA21" w14:textId="77777777" w:rsidR="00783E89" w:rsidRDefault="00783E89" w:rsidP="00990CA1">
      <w:r>
        <w:separator/>
      </w:r>
    </w:p>
  </w:footnote>
  <w:footnote w:type="continuationSeparator" w:id="0">
    <w:p w14:paraId="4B4D63DD" w14:textId="77777777" w:rsidR="00783E89" w:rsidRDefault="00783E89" w:rsidP="00990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BD8E" w14:textId="66D1D5CB" w:rsidR="00990CA1" w:rsidRDefault="00675525" w:rsidP="00675525">
    <w:pPr>
      <w:pStyle w:val="Header"/>
      <w:jc w:val="center"/>
    </w:pPr>
    <w:r>
      <w:rPr>
        <w:noProof/>
      </w:rPr>
      <w:drawing>
        <wp:inline distT="0" distB="0" distL="0" distR="0" wp14:anchorId="1B03B50D" wp14:editId="78456133">
          <wp:extent cx="1015576" cy="1015576"/>
          <wp:effectExtent l="0" t="0" r="635" b="63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1845" cy="1031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14391"/>
    <w:multiLevelType w:val="multilevel"/>
    <w:tmpl w:val="B9C8C9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534A4B"/>
    <w:multiLevelType w:val="multilevel"/>
    <w:tmpl w:val="A74EE0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F206E8"/>
    <w:multiLevelType w:val="multilevel"/>
    <w:tmpl w:val="5A3647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C0A39CB"/>
    <w:multiLevelType w:val="hybridMultilevel"/>
    <w:tmpl w:val="E296276C"/>
    <w:lvl w:ilvl="0" w:tplc="E0B2C9F2">
      <w:numFmt w:val="bullet"/>
      <w:lvlText w:val="•"/>
      <w:lvlJc w:val="left"/>
      <w:pPr>
        <w:tabs>
          <w:tab w:val="num" w:pos="397"/>
        </w:tabs>
        <w:ind w:left="397" w:hanging="22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F57193"/>
    <w:multiLevelType w:val="multilevel"/>
    <w:tmpl w:val="CE4CCA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1515CF"/>
    <w:multiLevelType w:val="multilevel"/>
    <w:tmpl w:val="4DEE1E36"/>
    <w:lvl w:ilvl="0">
      <w:start w:val="1"/>
      <w:numFmt w:val="decimal"/>
      <w:lvlText w:val="%1."/>
      <w:lvlJc w:val="left"/>
      <w:pPr>
        <w:ind w:left="360" w:hanging="360"/>
      </w:pPr>
      <w:rPr>
        <w:sz w:val="22"/>
        <w:szCs w:val="22"/>
      </w:rPr>
    </w:lvl>
    <w:lvl w:ilvl="1">
      <w:start w:val="1"/>
      <w:numFmt w:val="decimal"/>
      <w:lvlText w:val="%2."/>
      <w:lvlJc w:val="left"/>
      <w:pPr>
        <w:ind w:left="360" w:hanging="360"/>
      </w:pPr>
      <w:rPr>
        <w:rFonts w:ascii="Calibri" w:eastAsia="Calibri" w:hAnsi="Calibri" w:cs="Calibri"/>
      </w:r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46A5540"/>
    <w:multiLevelType w:val="multilevel"/>
    <w:tmpl w:val="A36AB056"/>
    <w:lvl w:ilvl="0">
      <w:start w:val="1"/>
      <w:numFmt w:val="lowerRoman"/>
      <w:lvlText w:val="%1."/>
      <w:lvlJc w:val="left"/>
      <w:pPr>
        <w:ind w:left="1080" w:hanging="360"/>
      </w:pPr>
      <w:rPr>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51B631E"/>
    <w:multiLevelType w:val="hybridMultilevel"/>
    <w:tmpl w:val="3C9A60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311DEF"/>
    <w:multiLevelType w:val="multilevel"/>
    <w:tmpl w:val="2438F7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5535FF5"/>
    <w:multiLevelType w:val="multilevel"/>
    <w:tmpl w:val="1AB291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C0F5699"/>
    <w:multiLevelType w:val="hybridMultilevel"/>
    <w:tmpl w:val="EAF0876A"/>
    <w:lvl w:ilvl="0" w:tplc="E0B2C9F2">
      <w:numFmt w:val="bullet"/>
      <w:lvlText w:val="•"/>
      <w:lvlJc w:val="left"/>
      <w:pPr>
        <w:tabs>
          <w:tab w:val="num" w:pos="397"/>
        </w:tabs>
        <w:ind w:left="397" w:hanging="22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FC3B27"/>
    <w:multiLevelType w:val="multilevel"/>
    <w:tmpl w:val="081EEA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11"/>
  </w:num>
  <w:num w:numId="4">
    <w:abstractNumId w:val="7"/>
  </w:num>
  <w:num w:numId="5">
    <w:abstractNumId w:val="9"/>
  </w:num>
  <w:num w:numId="6">
    <w:abstractNumId w:val="0"/>
  </w:num>
  <w:num w:numId="7">
    <w:abstractNumId w:val="1"/>
  </w:num>
  <w:num w:numId="8">
    <w:abstractNumId w:val="6"/>
  </w:num>
  <w:num w:numId="9">
    <w:abstractNumId w:val="8"/>
  </w:num>
  <w:num w:numId="10">
    <w:abstractNumId w:val="2"/>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CA1"/>
    <w:rsid w:val="00066C01"/>
    <w:rsid w:val="000731E9"/>
    <w:rsid w:val="00116930"/>
    <w:rsid w:val="00141C45"/>
    <w:rsid w:val="002B1E3E"/>
    <w:rsid w:val="003B2E4D"/>
    <w:rsid w:val="00563722"/>
    <w:rsid w:val="005E7BF3"/>
    <w:rsid w:val="00632267"/>
    <w:rsid w:val="00675525"/>
    <w:rsid w:val="006B4F92"/>
    <w:rsid w:val="00754221"/>
    <w:rsid w:val="00771D2D"/>
    <w:rsid w:val="00783E89"/>
    <w:rsid w:val="007A64E4"/>
    <w:rsid w:val="007D27C0"/>
    <w:rsid w:val="008215D5"/>
    <w:rsid w:val="00990CA1"/>
    <w:rsid w:val="009B5DF6"/>
    <w:rsid w:val="00A34CFB"/>
    <w:rsid w:val="00A966D7"/>
    <w:rsid w:val="00AA3653"/>
    <w:rsid w:val="00AB7C89"/>
    <w:rsid w:val="00AC1112"/>
    <w:rsid w:val="00AF6763"/>
    <w:rsid w:val="00B111C0"/>
    <w:rsid w:val="00C75490"/>
    <w:rsid w:val="00C85405"/>
    <w:rsid w:val="00CC4261"/>
    <w:rsid w:val="00D6556B"/>
    <w:rsid w:val="00E1386A"/>
    <w:rsid w:val="00E26047"/>
    <w:rsid w:val="00FC0F1C"/>
    <w:rsid w:val="00FE0195"/>
    <w:rsid w:val="00FF7C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546E2BC"/>
  <w15:chartTrackingRefBased/>
  <w15:docId w15:val="{108D0460-7E06-334D-83D1-7FED7E335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CA1"/>
    <w:rPr>
      <w:rFonts w:ascii="Franklin Gothic Book" w:hAnsi="Franklin Gothic Book" w:cs="Times New Roman (Body CS)"/>
    </w:rPr>
  </w:style>
  <w:style w:type="paragraph" w:styleId="Heading1">
    <w:name w:val="heading 1"/>
    <w:basedOn w:val="Normal"/>
    <w:next w:val="Normal"/>
    <w:link w:val="Heading1Char"/>
    <w:uiPriority w:val="9"/>
    <w:qFormat/>
    <w:rsid w:val="00990C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90CA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CA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90CA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90CA1"/>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90CA1"/>
    <w:rPr>
      <w:sz w:val="16"/>
      <w:szCs w:val="16"/>
    </w:rPr>
  </w:style>
  <w:style w:type="paragraph" w:styleId="Header">
    <w:name w:val="header"/>
    <w:basedOn w:val="Normal"/>
    <w:link w:val="HeaderChar"/>
    <w:uiPriority w:val="99"/>
    <w:unhideWhenUsed/>
    <w:rsid w:val="00990CA1"/>
    <w:pPr>
      <w:tabs>
        <w:tab w:val="center" w:pos="4680"/>
        <w:tab w:val="right" w:pos="9360"/>
      </w:tabs>
    </w:pPr>
  </w:style>
  <w:style w:type="character" w:customStyle="1" w:styleId="HeaderChar">
    <w:name w:val="Header Char"/>
    <w:basedOn w:val="DefaultParagraphFont"/>
    <w:link w:val="Header"/>
    <w:uiPriority w:val="99"/>
    <w:rsid w:val="00990CA1"/>
    <w:rPr>
      <w:rFonts w:ascii="Franklin Gothic Book" w:hAnsi="Franklin Gothic Book" w:cs="Times New Roman (Body CS)"/>
    </w:rPr>
  </w:style>
  <w:style w:type="paragraph" w:styleId="Footer">
    <w:name w:val="footer"/>
    <w:basedOn w:val="Normal"/>
    <w:link w:val="FooterChar"/>
    <w:uiPriority w:val="99"/>
    <w:unhideWhenUsed/>
    <w:rsid w:val="00990CA1"/>
    <w:pPr>
      <w:tabs>
        <w:tab w:val="center" w:pos="4680"/>
        <w:tab w:val="right" w:pos="9360"/>
      </w:tabs>
    </w:pPr>
  </w:style>
  <w:style w:type="character" w:customStyle="1" w:styleId="FooterChar">
    <w:name w:val="Footer Char"/>
    <w:basedOn w:val="DefaultParagraphFont"/>
    <w:link w:val="Footer"/>
    <w:uiPriority w:val="99"/>
    <w:rsid w:val="00990CA1"/>
    <w:rPr>
      <w:rFonts w:ascii="Franklin Gothic Book" w:hAnsi="Franklin Gothic Book" w:cs="Times New Roman (Body CS)"/>
    </w:rPr>
  </w:style>
  <w:style w:type="character" w:styleId="Hyperlink">
    <w:name w:val="Hyperlink"/>
    <w:basedOn w:val="DefaultParagraphFont"/>
    <w:uiPriority w:val="99"/>
    <w:unhideWhenUsed/>
    <w:rsid w:val="00990CA1"/>
    <w:rPr>
      <w:color w:val="0563C1" w:themeColor="hyperlink"/>
      <w:u w:val="single"/>
    </w:rPr>
  </w:style>
  <w:style w:type="table" w:styleId="TableGrid">
    <w:name w:val="Table Grid"/>
    <w:basedOn w:val="TableNormal"/>
    <w:uiPriority w:val="39"/>
    <w:rsid w:val="00990CA1"/>
    <w:rPr>
      <w:rFonts w:ascii="Franklin Gothic Book" w:hAnsi="Franklin Gothic Book" w:cs="Times New Roman (Body 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25024339443D4CA2DD026816161510" ma:contentTypeVersion="11" ma:contentTypeDescription="Create a new document." ma:contentTypeScope="" ma:versionID="6db523c5ac3f93344326f988d19a5627">
  <xsd:schema xmlns:xsd="http://www.w3.org/2001/XMLSchema" xmlns:xs="http://www.w3.org/2001/XMLSchema" xmlns:p="http://schemas.microsoft.com/office/2006/metadata/properties" xmlns:ns2="5a9cc2ef-4f12-4e4c-b85e-1e66d7cdf517" targetNamespace="http://schemas.microsoft.com/office/2006/metadata/properties" ma:root="true" ma:fieldsID="5ec281d24ee6fa4001891b2bd15fd021" ns2:_="">
    <xsd:import namespace="5a9cc2ef-4f12-4e4c-b85e-1e66d7cdf5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cc2ef-4f12-4e4c-b85e-1e66d7cdf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9F7EF2-2BD5-41E4-8867-CAC25C870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cc2ef-4f12-4e4c-b85e-1e66d7cdf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8C2754-9672-4053-8A28-B6217F7DE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E0BCE3-6D30-419B-B68E-99827589E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2262</Words>
  <Characters>12900</Characters>
  <Application>Microsoft Office Word</Application>
  <DocSecurity>0</DocSecurity>
  <Lines>107</Lines>
  <Paragraphs>30</Paragraphs>
  <ScaleCrop>false</ScaleCrop>
  <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Christie</dc:creator>
  <cp:keywords/>
  <dc:description/>
  <cp:lastModifiedBy>Andrew Backer</cp:lastModifiedBy>
  <cp:revision>24</cp:revision>
  <dcterms:created xsi:type="dcterms:W3CDTF">2022-02-22T23:32:00Z</dcterms:created>
  <dcterms:modified xsi:type="dcterms:W3CDTF">2022-03-01T01:16:00Z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0x010100BB25024339443D4CA2DD026816161510</vt:lpwstr>
  </property>
</Properties>
</file>