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69" w:rsidRPr="005644E0" w:rsidRDefault="005644E0" w:rsidP="00FA4269">
      <w:pPr>
        <w:pStyle w:val="Heading3"/>
        <w:jc w:val="center"/>
        <w:rPr>
          <w:rFonts w:ascii="Arial" w:hAnsi="Arial" w:cs="Arial"/>
          <w:color w:val="000000" w:themeColor="text1"/>
          <w:sz w:val="72"/>
          <w:szCs w:val="72"/>
        </w:rPr>
      </w:pPr>
      <w:r w:rsidRPr="005644E0">
        <w:rPr>
          <w:rFonts w:ascii="Arial" w:hAnsi="Arial" w:cs="Arial"/>
          <w:b/>
          <w:noProof/>
          <w:color w:val="000000" w:themeColor="text1"/>
          <w:sz w:val="72"/>
          <w:szCs w:val="72"/>
          <w:lang w:eastAsia="en-CA"/>
        </w:rPr>
        <w:drawing>
          <wp:anchor distT="0" distB="0" distL="114300" distR="114300" simplePos="0" relativeHeight="251658240" behindDoc="0" locked="0" layoutInCell="1" allowOverlap="1">
            <wp:simplePos x="0" y="0"/>
            <wp:positionH relativeFrom="margin">
              <wp:posOffset>-409575</wp:posOffset>
            </wp:positionH>
            <wp:positionV relativeFrom="margin">
              <wp:posOffset>-771525</wp:posOffset>
            </wp:positionV>
            <wp:extent cx="2438405" cy="27188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logo(stand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5" cy="2718822"/>
                    </a:xfrm>
                    <a:prstGeom prst="rect">
                      <a:avLst/>
                    </a:prstGeom>
                  </pic:spPr>
                </pic:pic>
              </a:graphicData>
            </a:graphic>
          </wp:anchor>
        </w:drawing>
      </w:r>
      <w:r w:rsidR="00FA4269" w:rsidRPr="005644E0">
        <w:rPr>
          <w:rStyle w:val="Strong"/>
          <w:rFonts w:ascii="Arial" w:hAnsi="Arial" w:cs="Arial"/>
          <w:bCs w:val="0"/>
          <w:color w:val="000000" w:themeColor="text1"/>
          <w:sz w:val="72"/>
          <w:szCs w:val="72"/>
        </w:rPr>
        <w:t>OAWA March 2020 Coaches’ Mailing</w:t>
      </w:r>
    </w:p>
    <w:p w:rsidR="005644E0" w:rsidRDefault="005644E0" w:rsidP="00FA4269">
      <w:pPr>
        <w:pStyle w:val="Heading3"/>
        <w:spacing w:after="270"/>
        <w:rPr>
          <w:rFonts w:ascii="Arial" w:hAnsi="Arial" w:cs="Arial"/>
          <w:color w:val="000000" w:themeColor="text1"/>
        </w:rPr>
      </w:pPr>
    </w:p>
    <w:p w:rsidR="00FA4269" w:rsidRPr="00FA4269" w:rsidRDefault="00FA4269" w:rsidP="00FA4269">
      <w:pPr>
        <w:pStyle w:val="Heading3"/>
        <w:spacing w:after="270"/>
        <w:rPr>
          <w:rFonts w:ascii="Arial" w:hAnsi="Arial" w:cs="Arial"/>
          <w:color w:val="000000" w:themeColor="text1"/>
        </w:rPr>
      </w:pPr>
      <w:r w:rsidRPr="00FA4269">
        <w:rPr>
          <w:rFonts w:ascii="Arial" w:hAnsi="Arial" w:cs="Arial"/>
          <w:color w:val="000000" w:themeColor="text1"/>
        </w:rPr>
        <w:t> </w:t>
      </w:r>
      <w:r w:rsidRPr="00FA4269">
        <w:rPr>
          <w:rFonts w:ascii="Arial" w:hAnsi="Arial" w:cs="Arial"/>
          <w:color w:val="000000" w:themeColor="text1"/>
        </w:rPr>
        <w:br/>
      </w:r>
      <w:r w:rsidRPr="00FA4269">
        <w:rPr>
          <w:rStyle w:val="Strong"/>
          <w:rFonts w:ascii="Arial" w:hAnsi="Arial" w:cs="Arial"/>
          <w:bCs w:val="0"/>
          <w:color w:val="000000" w:themeColor="text1"/>
          <w:u w:val="single"/>
        </w:rPr>
        <w:t>Coaching Course Upcoming</w:t>
      </w:r>
      <w:r w:rsidRPr="00FA4269">
        <w:rPr>
          <w:rStyle w:val="Strong"/>
          <w:rFonts w:ascii="Arial" w:hAnsi="Arial" w:cs="Arial"/>
          <w:b w:val="0"/>
          <w:bCs w:val="0"/>
          <w:color w:val="000000" w:themeColor="text1"/>
          <w:u w:val="single"/>
        </w:rPr>
        <w:t>:</w:t>
      </w:r>
      <w:r w:rsidRPr="00FA4269">
        <w:rPr>
          <w:rFonts w:ascii="Arial" w:hAnsi="Arial" w:cs="Arial"/>
          <w:color w:val="000000" w:themeColor="text1"/>
        </w:rPr>
        <w:br/>
        <w:t>The Hamilton Wrestling Club is hosting a NCCP multi-sport module, that is one of the modules required for the NCCP Competition Development certification. </w:t>
      </w:r>
      <w:r w:rsidRPr="00FA4269">
        <w:rPr>
          <w:rFonts w:ascii="Arial" w:hAnsi="Arial" w:cs="Arial"/>
          <w:color w:val="000000" w:themeColor="text1"/>
        </w:rPr>
        <w:br/>
        <w:t> </w:t>
      </w:r>
      <w:r w:rsidRPr="00FA4269">
        <w:rPr>
          <w:rFonts w:ascii="Arial" w:hAnsi="Arial" w:cs="Arial"/>
          <w:color w:val="000000" w:themeColor="text1"/>
        </w:rPr>
        <w:br/>
      </w:r>
      <w:r w:rsidRPr="00FA4269">
        <w:rPr>
          <w:rFonts w:ascii="Arial" w:hAnsi="Arial" w:cs="Arial"/>
          <w:color w:val="000000" w:themeColor="text1"/>
          <w:u w:val="single"/>
        </w:rPr>
        <w:t>Course Offered</w:t>
      </w:r>
      <w:r w:rsidRPr="00FA4269">
        <w:rPr>
          <w:rFonts w:ascii="Arial" w:hAnsi="Arial" w:cs="Arial"/>
          <w:color w:val="000000" w:themeColor="text1"/>
        </w:rPr>
        <w:t>:                   Developing Athletic Abilities</w:t>
      </w:r>
      <w:r w:rsidRPr="00FA4269">
        <w:rPr>
          <w:rFonts w:ascii="Arial" w:hAnsi="Arial" w:cs="Arial"/>
          <w:color w:val="000000" w:themeColor="text1"/>
        </w:rPr>
        <w:br/>
      </w:r>
      <w:r w:rsidRPr="00FA4269">
        <w:rPr>
          <w:rFonts w:ascii="Arial" w:hAnsi="Arial" w:cs="Arial"/>
          <w:color w:val="000000" w:themeColor="text1"/>
          <w:u w:val="single"/>
        </w:rPr>
        <w:t>Date:</w:t>
      </w:r>
      <w:r w:rsidRPr="00FA4269">
        <w:rPr>
          <w:rFonts w:ascii="Arial" w:hAnsi="Arial" w:cs="Arial"/>
          <w:color w:val="000000" w:themeColor="text1"/>
        </w:rPr>
        <w:t xml:space="preserve">                                      Sunday, March 22, 2020</w:t>
      </w:r>
      <w:r w:rsidRPr="00FA4269">
        <w:rPr>
          <w:rFonts w:ascii="Arial" w:hAnsi="Arial" w:cs="Arial"/>
          <w:color w:val="000000" w:themeColor="text1"/>
        </w:rPr>
        <w:br/>
      </w:r>
      <w:r w:rsidRPr="00FA4269">
        <w:rPr>
          <w:rFonts w:ascii="Arial" w:hAnsi="Arial" w:cs="Arial"/>
          <w:color w:val="000000" w:themeColor="text1"/>
          <w:u w:val="single"/>
        </w:rPr>
        <w:t>Time</w:t>
      </w:r>
      <w:r w:rsidRPr="00FA4269">
        <w:rPr>
          <w:rFonts w:ascii="Arial" w:hAnsi="Arial" w:cs="Arial"/>
          <w:color w:val="000000" w:themeColor="text1"/>
        </w:rPr>
        <w:t>:                                      9am - 5:30pm</w:t>
      </w:r>
      <w:r w:rsidRPr="00FA4269">
        <w:rPr>
          <w:rFonts w:ascii="Arial" w:hAnsi="Arial" w:cs="Arial"/>
          <w:color w:val="000000" w:themeColor="text1"/>
        </w:rPr>
        <w:br/>
      </w:r>
      <w:r w:rsidRPr="00FA4269">
        <w:rPr>
          <w:rFonts w:ascii="Arial" w:hAnsi="Arial" w:cs="Arial"/>
          <w:color w:val="000000" w:themeColor="text1"/>
          <w:u w:val="single"/>
        </w:rPr>
        <w:t>Location</w:t>
      </w:r>
      <w:r w:rsidRPr="00FA4269">
        <w:rPr>
          <w:rFonts w:ascii="Arial" w:hAnsi="Arial" w:cs="Arial"/>
          <w:color w:val="000000" w:themeColor="text1"/>
        </w:rPr>
        <w:t xml:space="preserve">:                                1824 </w:t>
      </w:r>
      <w:proofErr w:type="spellStart"/>
      <w:r w:rsidRPr="00FA4269">
        <w:rPr>
          <w:rFonts w:ascii="Arial" w:hAnsi="Arial" w:cs="Arial"/>
          <w:color w:val="000000" w:themeColor="text1"/>
        </w:rPr>
        <w:t>Rymal</w:t>
      </w:r>
      <w:proofErr w:type="spellEnd"/>
      <w:r w:rsidRPr="00FA4269">
        <w:rPr>
          <w:rFonts w:ascii="Arial" w:hAnsi="Arial" w:cs="Arial"/>
          <w:color w:val="000000" w:themeColor="text1"/>
        </w:rPr>
        <w:t xml:space="preserve"> Rd E,</w:t>
      </w:r>
      <w:r w:rsidRPr="00FA4269">
        <w:rPr>
          <w:rFonts w:ascii="Arial" w:hAnsi="Arial" w:cs="Arial"/>
          <w:color w:val="000000" w:themeColor="text1"/>
        </w:rPr>
        <w:br/>
        <w:t>                                               Hannon, ON L0R 1P0</w:t>
      </w:r>
      <w:r w:rsidRPr="00FA4269">
        <w:rPr>
          <w:rFonts w:ascii="Arial" w:hAnsi="Arial" w:cs="Arial"/>
          <w:color w:val="000000" w:themeColor="text1"/>
        </w:rPr>
        <w:br/>
      </w:r>
      <w:r w:rsidRPr="00FA4269">
        <w:rPr>
          <w:rFonts w:ascii="Arial" w:hAnsi="Arial" w:cs="Arial"/>
          <w:color w:val="000000" w:themeColor="text1"/>
        </w:rPr>
        <w:br/>
      </w:r>
      <w:r w:rsidRPr="00FA4269">
        <w:rPr>
          <w:rStyle w:val="Strong"/>
          <w:rFonts w:ascii="Arial" w:hAnsi="Arial" w:cs="Arial"/>
          <w:b w:val="0"/>
          <w:bCs w:val="0"/>
          <w:color w:val="000000" w:themeColor="text1"/>
          <w:u w:val="single"/>
        </w:rPr>
        <w:t>More Information</w:t>
      </w:r>
      <w:r w:rsidRPr="00FA4269">
        <w:rPr>
          <w:rFonts w:ascii="Arial" w:hAnsi="Arial" w:cs="Arial"/>
          <w:color w:val="000000" w:themeColor="text1"/>
        </w:rPr>
        <w:t>: </w:t>
      </w:r>
      <w:r w:rsidRPr="00FA4269">
        <w:rPr>
          <w:rFonts w:ascii="Arial" w:hAnsi="Arial" w:cs="Arial"/>
          <w:color w:val="000000" w:themeColor="text1"/>
        </w:rPr>
        <w:br/>
      </w:r>
      <w:r w:rsidRPr="00FA4269">
        <w:rPr>
          <w:rFonts w:ascii="Arial" w:hAnsi="Arial" w:cs="Arial"/>
          <w:color w:val="000000" w:themeColor="text1"/>
        </w:rPr>
        <w:br/>
      </w:r>
      <w:hyperlink r:id="rId7" w:history="1">
        <w:r w:rsidRPr="00FA4269">
          <w:rPr>
            <w:rStyle w:val="Hyperlink"/>
            <w:rFonts w:ascii="Arial" w:hAnsi="Arial" w:cs="Arial"/>
            <w:color w:val="000000" w:themeColor="text1"/>
          </w:rPr>
          <w:t>http://www.coachesontario.ca/events/hamilton-daa/</w:t>
        </w:r>
      </w:hyperlink>
    </w:p>
    <w:p w:rsidR="00FA4269" w:rsidRPr="00FA4269" w:rsidRDefault="00FA4269" w:rsidP="00FA4269">
      <w:pPr>
        <w:rPr>
          <w:rFonts w:ascii="Arial" w:hAnsi="Arial" w:cs="Arial"/>
          <w:color w:val="000000" w:themeColor="text1"/>
          <w:sz w:val="24"/>
          <w:szCs w:val="24"/>
        </w:rPr>
      </w:pPr>
      <w:r w:rsidRPr="00FA4269">
        <w:rPr>
          <w:rFonts w:ascii="Arial" w:hAnsi="Arial" w:cs="Arial"/>
          <w:color w:val="000000" w:themeColor="text1"/>
          <w:sz w:val="24"/>
          <w:szCs w:val="24"/>
        </w:rPr>
        <w:t>Reminder:  Check the Coaches' Ontario Site regularly for availability of Coaching Courses near you, courses available on-line and so on.</w:t>
      </w:r>
    </w:p>
    <w:p w:rsidR="00FA4269" w:rsidRPr="00FA4269" w:rsidRDefault="00F542DC" w:rsidP="00FA4269">
      <w:pPr>
        <w:rPr>
          <w:rFonts w:ascii="Arial" w:hAnsi="Arial" w:cs="Arial"/>
          <w:color w:val="000000" w:themeColor="text1"/>
          <w:sz w:val="24"/>
          <w:szCs w:val="24"/>
        </w:rPr>
      </w:pPr>
      <w:r>
        <w:rPr>
          <w:rFonts w:ascii="Arial" w:hAnsi="Arial" w:cs="Arial"/>
          <w:color w:val="000000" w:themeColor="text1"/>
          <w:sz w:val="24"/>
          <w:szCs w:val="24"/>
        </w:rPr>
        <w:pict>
          <v:rect id="_x0000_i1025" style="width:0;height:1.5pt" o:hralign="center" o:hrstd="t" o:hr="t" fillcolor="#a0a0a0" stroked="f"/>
        </w:pict>
      </w:r>
    </w:p>
    <w:p w:rsidR="00FA4269" w:rsidRPr="00FA4269" w:rsidRDefault="00FA4269" w:rsidP="00FA4269">
      <w:pPr>
        <w:rPr>
          <w:rFonts w:ascii="Arial" w:hAnsi="Arial" w:cs="Arial"/>
          <w:color w:val="000000" w:themeColor="text1"/>
          <w:sz w:val="24"/>
          <w:szCs w:val="24"/>
        </w:rPr>
      </w:pPr>
      <w:r w:rsidRPr="00FA4269">
        <w:rPr>
          <w:rStyle w:val="Strong"/>
          <w:rFonts w:ascii="Arial" w:hAnsi="Arial" w:cs="Arial"/>
          <w:color w:val="000000" w:themeColor="text1"/>
          <w:sz w:val="24"/>
          <w:szCs w:val="24"/>
          <w:u w:val="single"/>
        </w:rPr>
        <w:t>LAST Call for Respect in Sport Training!</w:t>
      </w:r>
      <w:r w:rsidRPr="00FA4269">
        <w:rPr>
          <w:rFonts w:ascii="Arial" w:hAnsi="Arial" w:cs="Arial"/>
          <w:color w:val="000000" w:themeColor="text1"/>
          <w:sz w:val="24"/>
          <w:szCs w:val="24"/>
        </w:rPr>
        <w:br/>
      </w:r>
      <w:r w:rsidRPr="00FA4269">
        <w:rPr>
          <w:rFonts w:ascii="Arial" w:hAnsi="Arial" w:cs="Arial"/>
          <w:color w:val="000000" w:themeColor="text1"/>
          <w:sz w:val="24"/>
          <w:szCs w:val="24"/>
        </w:rPr>
        <w:br/>
        <w:t>The OAWA will be shutting down the access for the Respect in Sport Training for OAWA Coaches.  If you haven't completed your training, do so right away or you will have to pay for the course.</w:t>
      </w:r>
      <w:r w:rsidRPr="00FA4269">
        <w:rPr>
          <w:rFonts w:ascii="Arial" w:hAnsi="Arial" w:cs="Arial"/>
          <w:color w:val="000000" w:themeColor="text1"/>
          <w:sz w:val="24"/>
          <w:szCs w:val="24"/>
        </w:rPr>
        <w:br/>
      </w:r>
      <w:r w:rsidRPr="00FA4269">
        <w:rPr>
          <w:rFonts w:ascii="Arial" w:hAnsi="Arial" w:cs="Arial"/>
          <w:color w:val="000000" w:themeColor="text1"/>
          <w:sz w:val="24"/>
          <w:szCs w:val="24"/>
        </w:rPr>
        <w:br/>
        <w:t xml:space="preserve">Go to this </w:t>
      </w:r>
      <w:hyperlink r:id="rId8" w:tgtFrame="_blank" w:history="1">
        <w:r w:rsidRPr="00FA4269">
          <w:rPr>
            <w:rStyle w:val="Hyperlink"/>
            <w:rFonts w:ascii="Arial" w:hAnsi="Arial" w:cs="Arial"/>
            <w:color w:val="000000" w:themeColor="text1"/>
            <w:sz w:val="24"/>
            <w:szCs w:val="24"/>
          </w:rPr>
          <w:t>LINK</w:t>
        </w:r>
      </w:hyperlink>
      <w:r w:rsidRPr="00FA4269">
        <w:rPr>
          <w:rFonts w:ascii="Arial" w:hAnsi="Arial" w:cs="Arial"/>
          <w:color w:val="000000" w:themeColor="text1"/>
          <w:sz w:val="24"/>
          <w:szCs w:val="24"/>
        </w:rPr>
        <w:t xml:space="preserve"> on the OAWA web site to view the Safe Sport Training and information again.</w:t>
      </w:r>
    </w:p>
    <w:p w:rsidR="00FA4269" w:rsidRPr="00FA4269" w:rsidRDefault="00F542DC" w:rsidP="00FA4269">
      <w:pPr>
        <w:rPr>
          <w:rFonts w:ascii="Arial" w:hAnsi="Arial" w:cs="Arial"/>
          <w:color w:val="000000" w:themeColor="text1"/>
          <w:sz w:val="24"/>
          <w:szCs w:val="24"/>
        </w:rPr>
      </w:pPr>
      <w:r>
        <w:rPr>
          <w:rFonts w:ascii="Arial" w:hAnsi="Arial" w:cs="Arial"/>
          <w:color w:val="000000" w:themeColor="text1"/>
          <w:sz w:val="24"/>
          <w:szCs w:val="24"/>
        </w:rPr>
        <w:pict>
          <v:rect id="_x0000_i1026" style="width:0;height:1.5pt" o:hralign="center" o:hrstd="t" o:hr="t" fillcolor="#a0a0a0" stroked="f"/>
        </w:pict>
      </w:r>
    </w:p>
    <w:p w:rsidR="00FA4269" w:rsidRPr="00FA4269" w:rsidRDefault="00FA4269" w:rsidP="00FA4269">
      <w:pPr>
        <w:pStyle w:val="Heading3"/>
        <w:rPr>
          <w:rFonts w:ascii="Arial" w:hAnsi="Arial" w:cs="Arial"/>
          <w:color w:val="000000" w:themeColor="text1"/>
        </w:rPr>
      </w:pPr>
      <w:r w:rsidRPr="00FA4269">
        <w:rPr>
          <w:rFonts w:ascii="Arial" w:hAnsi="Arial" w:cs="Arial"/>
          <w:color w:val="000000" w:themeColor="text1"/>
        </w:rPr>
        <w:br/>
      </w:r>
      <w:r w:rsidRPr="00FA4269">
        <w:rPr>
          <w:rStyle w:val="Strong"/>
          <w:rFonts w:ascii="Arial" w:hAnsi="Arial" w:cs="Arial"/>
          <w:bCs w:val="0"/>
          <w:color w:val="000000" w:themeColor="text1"/>
          <w:u w:val="single"/>
        </w:rPr>
        <w:t>2020 Junior and Senior National Championships Reminders</w:t>
      </w:r>
      <w:r w:rsidRPr="00FA4269">
        <w:rPr>
          <w:rFonts w:ascii="Arial" w:hAnsi="Arial" w:cs="Arial"/>
          <w:color w:val="000000" w:themeColor="text1"/>
        </w:rPr>
        <w:br/>
        <w:t> </w:t>
      </w:r>
      <w:r w:rsidRPr="00FA4269">
        <w:rPr>
          <w:rFonts w:ascii="Arial" w:hAnsi="Arial" w:cs="Arial"/>
          <w:color w:val="000000" w:themeColor="text1"/>
        </w:rPr>
        <w:br/>
      </w:r>
      <w:r w:rsidRPr="00FA4269">
        <w:rPr>
          <w:rStyle w:val="Strong"/>
          <w:rFonts w:ascii="Arial" w:hAnsi="Arial" w:cs="Arial"/>
          <w:b w:val="0"/>
          <w:bCs w:val="0"/>
          <w:color w:val="000000" w:themeColor="text1"/>
        </w:rPr>
        <w:t>Date:              MARCH 27-29, 2020</w:t>
      </w:r>
      <w:r w:rsidRPr="00FA4269">
        <w:rPr>
          <w:rFonts w:ascii="Arial" w:hAnsi="Arial" w:cs="Arial"/>
          <w:color w:val="000000" w:themeColor="text1"/>
        </w:rPr>
        <w:br/>
      </w:r>
      <w:r w:rsidRPr="00FA4269">
        <w:rPr>
          <w:rStyle w:val="Strong"/>
          <w:rFonts w:ascii="Arial" w:hAnsi="Arial" w:cs="Arial"/>
          <w:b w:val="0"/>
          <w:bCs w:val="0"/>
          <w:color w:val="000000" w:themeColor="text1"/>
        </w:rPr>
        <w:t xml:space="preserve">Location:      Western Fairgrounds </w:t>
      </w:r>
      <w:proofErr w:type="spellStart"/>
      <w:r w:rsidRPr="00FA4269">
        <w:rPr>
          <w:rStyle w:val="Strong"/>
          <w:rFonts w:ascii="Arial" w:hAnsi="Arial" w:cs="Arial"/>
          <w:b w:val="0"/>
          <w:bCs w:val="0"/>
          <w:color w:val="000000" w:themeColor="text1"/>
        </w:rPr>
        <w:t>Agriplex</w:t>
      </w:r>
      <w:proofErr w:type="spellEnd"/>
      <w:r w:rsidRPr="00FA4269">
        <w:rPr>
          <w:rFonts w:ascii="Arial" w:hAnsi="Arial" w:cs="Arial"/>
          <w:color w:val="000000" w:themeColor="text1"/>
        </w:rPr>
        <w:br/>
      </w:r>
      <w:r w:rsidRPr="00FA4269">
        <w:rPr>
          <w:rStyle w:val="Strong"/>
          <w:rFonts w:ascii="Arial" w:hAnsi="Arial" w:cs="Arial"/>
          <w:b w:val="0"/>
          <w:bCs w:val="0"/>
          <w:color w:val="000000" w:themeColor="text1"/>
        </w:rPr>
        <w:t>                      – Show Arena.       London, ON</w:t>
      </w:r>
      <w:r w:rsidRPr="00FA4269">
        <w:rPr>
          <w:rFonts w:ascii="Arial" w:hAnsi="Arial" w:cs="Arial"/>
          <w:color w:val="000000" w:themeColor="text1"/>
        </w:rPr>
        <w:br/>
      </w:r>
      <w:r w:rsidRPr="00FA4269">
        <w:rPr>
          <w:rFonts w:ascii="Arial" w:hAnsi="Arial" w:cs="Arial"/>
          <w:color w:val="000000" w:themeColor="text1"/>
        </w:rPr>
        <w:br/>
      </w:r>
      <w:r w:rsidRPr="00FA4269">
        <w:rPr>
          <w:rStyle w:val="Strong"/>
          <w:rFonts w:ascii="Arial" w:hAnsi="Arial" w:cs="Arial"/>
          <w:b w:val="0"/>
          <w:bCs w:val="0"/>
          <w:color w:val="000000" w:themeColor="text1"/>
        </w:rPr>
        <w:t xml:space="preserve">Event Brochure:  Get it </w:t>
      </w:r>
      <w:hyperlink r:id="rId9" w:history="1">
        <w:r w:rsidRPr="00FA4269">
          <w:rPr>
            <w:rStyle w:val="Hyperlink"/>
            <w:rFonts w:ascii="Arial" w:hAnsi="Arial" w:cs="Arial"/>
            <w:color w:val="000000" w:themeColor="text1"/>
          </w:rPr>
          <w:t>HERE</w:t>
        </w:r>
      </w:hyperlink>
      <w:r w:rsidRPr="00FA4269">
        <w:rPr>
          <w:rFonts w:ascii="Arial" w:hAnsi="Arial" w:cs="Arial"/>
          <w:color w:val="000000" w:themeColor="text1"/>
        </w:rPr>
        <w:br/>
      </w:r>
      <w:r w:rsidRPr="00FA4269">
        <w:rPr>
          <w:rFonts w:ascii="Arial" w:hAnsi="Arial" w:cs="Arial"/>
          <w:color w:val="000000" w:themeColor="text1"/>
        </w:rPr>
        <w:br/>
        <w:t>Clubs/Coaches are reminded that for the 2020 National Junior and Senior Championships, all clubs are responsible for making all their own travel, accommodation and entry arrangements.  Clubs are also reminded that under WCL’s Policy Clubs are responsible for all their own ground transportation for the Junior and Senior Nationals.</w:t>
      </w:r>
      <w:r w:rsidRPr="00FA4269">
        <w:rPr>
          <w:rFonts w:ascii="Arial" w:hAnsi="Arial" w:cs="Arial"/>
          <w:color w:val="000000" w:themeColor="text1"/>
        </w:rPr>
        <w:br/>
      </w:r>
      <w:r w:rsidRPr="00FA4269">
        <w:rPr>
          <w:rFonts w:ascii="Arial" w:hAnsi="Arial" w:cs="Arial"/>
          <w:color w:val="000000" w:themeColor="text1"/>
        </w:rPr>
        <w:br/>
        <w:t>For 2020 there will be an OAWA Athlete Sanction fee:</w:t>
      </w:r>
      <w:r w:rsidRPr="00FA4269">
        <w:rPr>
          <w:rFonts w:ascii="Arial" w:hAnsi="Arial" w:cs="Arial"/>
          <w:color w:val="000000" w:themeColor="text1"/>
        </w:rPr>
        <w:br/>
      </w:r>
      <w:r w:rsidRPr="00FA4269">
        <w:rPr>
          <w:rFonts w:ascii="Arial" w:hAnsi="Arial" w:cs="Arial"/>
          <w:color w:val="000000" w:themeColor="text1"/>
        </w:rPr>
        <w:br/>
      </w:r>
      <w:r w:rsidRPr="00FA4269">
        <w:rPr>
          <w:rStyle w:val="Strong"/>
          <w:rFonts w:ascii="Arial" w:hAnsi="Arial" w:cs="Arial"/>
          <w:b w:val="0"/>
          <w:bCs w:val="0"/>
          <w:color w:val="000000" w:themeColor="text1"/>
          <w:u w:val="single"/>
        </w:rPr>
        <w:t>$100.00 per athlete</w:t>
      </w:r>
      <w:r w:rsidRPr="00FA4269">
        <w:rPr>
          <w:rStyle w:val="Strong"/>
          <w:rFonts w:ascii="Arial" w:hAnsi="Arial" w:cs="Arial"/>
          <w:b w:val="0"/>
          <w:bCs w:val="0"/>
          <w:color w:val="000000" w:themeColor="text1"/>
        </w:rPr>
        <w:t xml:space="preserve"> (payable to London-Western WC)</w:t>
      </w:r>
      <w:r w:rsidRPr="00FA4269">
        <w:rPr>
          <w:rFonts w:ascii="Arial" w:hAnsi="Arial" w:cs="Arial"/>
          <w:color w:val="000000" w:themeColor="text1"/>
        </w:rPr>
        <w:br/>
      </w:r>
      <w:r w:rsidRPr="00FA4269">
        <w:rPr>
          <w:rFonts w:ascii="Arial" w:hAnsi="Arial" w:cs="Arial"/>
          <w:color w:val="000000" w:themeColor="text1"/>
        </w:rPr>
        <w:br/>
        <w:t>The Sanction fee is to assist the host club with event hosting expenses.</w:t>
      </w:r>
      <w:r w:rsidRPr="00FA4269">
        <w:rPr>
          <w:rFonts w:ascii="Arial" w:hAnsi="Arial" w:cs="Arial"/>
          <w:color w:val="000000" w:themeColor="text1"/>
        </w:rPr>
        <w:br/>
      </w:r>
      <w:r w:rsidRPr="00FA4269">
        <w:rPr>
          <w:rFonts w:ascii="Arial" w:hAnsi="Arial" w:cs="Arial"/>
          <w:color w:val="000000" w:themeColor="text1"/>
        </w:rPr>
        <w:br/>
      </w:r>
      <w:r w:rsidRPr="00FA4269">
        <w:rPr>
          <w:rStyle w:val="Strong"/>
          <w:rFonts w:ascii="Arial" w:hAnsi="Arial" w:cs="Arial"/>
          <w:b w:val="0"/>
          <w:bCs w:val="0"/>
          <w:color w:val="000000" w:themeColor="text1"/>
        </w:rPr>
        <w:t>Go to WCL Registration and other information:     </w:t>
      </w:r>
      <w:r w:rsidRPr="00FA4269">
        <w:rPr>
          <w:rFonts w:ascii="Arial" w:hAnsi="Arial" w:cs="Arial"/>
          <w:color w:val="000000" w:themeColor="text1"/>
        </w:rPr>
        <w:br/>
      </w:r>
      <w:r w:rsidRPr="00FA4269">
        <w:rPr>
          <w:rStyle w:val="Strong"/>
          <w:rFonts w:ascii="Arial" w:hAnsi="Arial" w:cs="Arial"/>
          <w:b w:val="0"/>
          <w:bCs w:val="0"/>
          <w:color w:val="000000" w:themeColor="text1"/>
        </w:rPr>
        <w:t xml:space="preserve">  </w:t>
      </w:r>
    </w:p>
    <w:p w:rsidR="00FA4269" w:rsidRPr="00FA4269" w:rsidRDefault="00F542DC" w:rsidP="00FA4269">
      <w:pPr>
        <w:pStyle w:val="Heading1"/>
        <w:jc w:val="center"/>
        <w:rPr>
          <w:rFonts w:ascii="Arial" w:hAnsi="Arial" w:cs="Arial"/>
          <w:color w:val="000000" w:themeColor="text1"/>
          <w:sz w:val="24"/>
          <w:szCs w:val="24"/>
        </w:rPr>
      </w:pPr>
      <w:hyperlink r:id="rId10" w:history="1">
        <w:r w:rsidR="00FA4269" w:rsidRPr="00FA4269">
          <w:rPr>
            <w:rStyle w:val="Hyperlink"/>
            <w:rFonts w:ascii="Arial" w:hAnsi="Arial" w:cs="Arial"/>
            <w:color w:val="000000" w:themeColor="text1"/>
            <w:sz w:val="24"/>
            <w:szCs w:val="24"/>
          </w:rPr>
          <w:t>WCL REGISTRATION LINK</w:t>
        </w:r>
      </w:hyperlink>
    </w:p>
    <w:p w:rsidR="00FA4269" w:rsidRPr="00FA4269" w:rsidRDefault="00FA4269" w:rsidP="00FA4269">
      <w:pPr>
        <w:pStyle w:val="Heading3"/>
        <w:rPr>
          <w:rFonts w:ascii="Arial" w:hAnsi="Arial" w:cs="Arial"/>
          <w:color w:val="000000" w:themeColor="text1"/>
        </w:rPr>
      </w:pPr>
      <w:r w:rsidRPr="00FA4269">
        <w:rPr>
          <w:rFonts w:ascii="Arial" w:hAnsi="Arial" w:cs="Arial"/>
          <w:color w:val="000000" w:themeColor="text1"/>
        </w:rPr>
        <w:br/>
        <w:t>All athlete and support staff (coaches, team leaders, medical and officials) registrations and payments, where applicable, must be made online through the links above. </w:t>
      </w:r>
    </w:p>
    <w:p w:rsidR="00FA4269" w:rsidRPr="00FA4269" w:rsidRDefault="00FA4269" w:rsidP="00FA4269">
      <w:pPr>
        <w:pStyle w:val="Heading3"/>
        <w:jc w:val="center"/>
        <w:rPr>
          <w:rFonts w:ascii="Arial" w:hAnsi="Arial" w:cs="Arial"/>
          <w:color w:val="000000" w:themeColor="text1"/>
        </w:rPr>
      </w:pPr>
    </w:p>
    <w:p w:rsidR="00FA4269" w:rsidRPr="00FA4269" w:rsidRDefault="00FA4269" w:rsidP="00FA4269">
      <w:pPr>
        <w:pStyle w:val="Heading3"/>
        <w:spacing w:after="270"/>
        <w:rPr>
          <w:rFonts w:ascii="Arial" w:hAnsi="Arial" w:cs="Arial"/>
          <w:color w:val="000000" w:themeColor="text1"/>
        </w:rPr>
      </w:pPr>
      <w:r w:rsidRPr="00FA4269">
        <w:rPr>
          <w:rFonts w:ascii="Arial" w:hAnsi="Arial" w:cs="Arial"/>
          <w:color w:val="000000" w:themeColor="text1"/>
        </w:rPr>
        <w:t xml:space="preserve">The early registration deadline has already passed. Late registrations will be accepted until </w:t>
      </w:r>
      <w:r w:rsidRPr="00FA4269">
        <w:rPr>
          <w:rStyle w:val="Strong"/>
          <w:rFonts w:ascii="Arial" w:hAnsi="Arial" w:cs="Arial"/>
          <w:b w:val="0"/>
          <w:bCs w:val="0"/>
          <w:color w:val="000000" w:themeColor="text1"/>
        </w:rPr>
        <w:t>March 20</w:t>
      </w:r>
      <w:r w:rsidRPr="00FA4269">
        <w:rPr>
          <w:rStyle w:val="Strong"/>
          <w:rFonts w:ascii="Arial" w:hAnsi="Arial" w:cs="Arial"/>
          <w:b w:val="0"/>
          <w:bCs w:val="0"/>
          <w:color w:val="000000" w:themeColor="text1"/>
          <w:vertAlign w:val="superscript"/>
        </w:rPr>
        <w:t>th</w:t>
      </w:r>
      <w:r w:rsidRPr="00FA4269">
        <w:rPr>
          <w:rStyle w:val="Strong"/>
          <w:rFonts w:ascii="Arial" w:hAnsi="Arial" w:cs="Arial"/>
          <w:b w:val="0"/>
          <w:bCs w:val="0"/>
          <w:color w:val="000000" w:themeColor="text1"/>
        </w:rPr>
        <w:t xml:space="preserve">, 2020 </w:t>
      </w:r>
      <w:r w:rsidRPr="00FA4269">
        <w:rPr>
          <w:rFonts w:ascii="Arial" w:hAnsi="Arial" w:cs="Arial"/>
          <w:color w:val="000000" w:themeColor="text1"/>
        </w:rPr>
        <w:t xml:space="preserve">at 11:59 pm ET, but will be subject to a late fee as outlined in the “Entry Fees” section of the event brochure. </w:t>
      </w:r>
      <w:r w:rsidRPr="00FA4269">
        <w:rPr>
          <w:rStyle w:val="Strong"/>
          <w:rFonts w:ascii="Arial" w:hAnsi="Arial" w:cs="Arial"/>
          <w:b w:val="0"/>
          <w:bCs w:val="0"/>
          <w:color w:val="000000" w:themeColor="text1"/>
        </w:rPr>
        <w:t>No registrations will be accepted after March 20</w:t>
      </w:r>
      <w:r w:rsidRPr="00FA4269">
        <w:rPr>
          <w:rStyle w:val="Strong"/>
          <w:rFonts w:ascii="Arial" w:hAnsi="Arial" w:cs="Arial"/>
          <w:b w:val="0"/>
          <w:bCs w:val="0"/>
          <w:color w:val="000000" w:themeColor="text1"/>
          <w:vertAlign w:val="superscript"/>
        </w:rPr>
        <w:t>th</w:t>
      </w:r>
      <w:r w:rsidRPr="00FA4269">
        <w:rPr>
          <w:rStyle w:val="Strong"/>
          <w:rFonts w:ascii="Arial" w:hAnsi="Arial" w:cs="Arial"/>
          <w:b w:val="0"/>
          <w:bCs w:val="0"/>
          <w:color w:val="000000" w:themeColor="text1"/>
        </w:rPr>
        <w:t>, 2020 at 11:59 pm ET</w:t>
      </w:r>
      <w:r w:rsidRPr="00FA4269">
        <w:rPr>
          <w:rFonts w:ascii="Arial" w:hAnsi="Arial" w:cs="Arial"/>
          <w:color w:val="000000" w:themeColor="text1"/>
        </w:rPr>
        <w:t>. This applies to all athletes, coaches and support staff.</w:t>
      </w:r>
      <w:r w:rsidRPr="00FA4269">
        <w:rPr>
          <w:rFonts w:ascii="Arial" w:hAnsi="Arial" w:cs="Arial"/>
          <w:color w:val="000000" w:themeColor="text1"/>
        </w:rPr>
        <w:br/>
        <w:t> </w:t>
      </w:r>
      <w:r w:rsidRPr="00FA4269">
        <w:rPr>
          <w:rFonts w:ascii="Arial" w:hAnsi="Arial" w:cs="Arial"/>
          <w:color w:val="000000" w:themeColor="text1"/>
        </w:rPr>
        <w:br/>
      </w:r>
      <w:r w:rsidRPr="00FA4269">
        <w:rPr>
          <w:rStyle w:val="Strong"/>
          <w:rFonts w:ascii="Arial" w:hAnsi="Arial" w:cs="Arial"/>
          <w:b w:val="0"/>
          <w:bCs w:val="0"/>
          <w:color w:val="000000" w:themeColor="text1"/>
          <w:u w:val="single"/>
        </w:rPr>
        <w:t>CLUBS ARE RESPONSIBLE FOR REGISTERING THEIR ATHLETES, COACHES AND SUPPORT STAFF</w:t>
      </w:r>
      <w:r w:rsidRPr="00FA4269">
        <w:rPr>
          <w:rFonts w:ascii="Arial" w:hAnsi="Arial" w:cs="Arial"/>
          <w:color w:val="000000" w:themeColor="text1"/>
        </w:rPr>
        <w:br/>
        <w:t> </w:t>
      </w:r>
      <w:r w:rsidRPr="00FA4269">
        <w:rPr>
          <w:rFonts w:ascii="Arial" w:hAnsi="Arial" w:cs="Arial"/>
          <w:color w:val="000000" w:themeColor="text1"/>
        </w:rPr>
        <w:br/>
        <w:t>All athletes, coaches and support staff must be registered members in good standing with the OAWA as well as Wrestling Canada Lutte.</w:t>
      </w:r>
    </w:p>
    <w:p w:rsidR="00FA4269" w:rsidRPr="00FA4269" w:rsidRDefault="00F542DC" w:rsidP="00FA4269">
      <w:pPr>
        <w:rPr>
          <w:rFonts w:ascii="Arial" w:hAnsi="Arial" w:cs="Arial"/>
          <w:color w:val="000000" w:themeColor="text1"/>
          <w:sz w:val="24"/>
          <w:szCs w:val="24"/>
        </w:rPr>
      </w:pPr>
      <w:r>
        <w:rPr>
          <w:rFonts w:ascii="Arial" w:hAnsi="Arial" w:cs="Arial"/>
          <w:color w:val="000000" w:themeColor="text1"/>
          <w:sz w:val="24"/>
          <w:szCs w:val="24"/>
        </w:rPr>
        <w:pict>
          <v:rect id="_x0000_i1027" style="width:0;height:1.5pt" o:hralign="center" o:hrstd="t" o:hr="t" fillcolor="#a0a0a0" stroked="f"/>
        </w:pict>
      </w:r>
    </w:p>
    <w:p w:rsidR="00FA4269" w:rsidRPr="00FA4269" w:rsidRDefault="00FA4269" w:rsidP="00FA4269">
      <w:pPr>
        <w:pStyle w:val="Heading3"/>
        <w:spacing w:after="270"/>
        <w:rPr>
          <w:rFonts w:ascii="Arial" w:hAnsi="Arial" w:cs="Arial"/>
          <w:color w:val="000000" w:themeColor="text1"/>
        </w:rPr>
      </w:pPr>
      <w:r w:rsidRPr="00FA4269">
        <w:rPr>
          <w:rFonts w:ascii="Arial" w:hAnsi="Arial" w:cs="Arial"/>
          <w:color w:val="000000" w:themeColor="text1"/>
        </w:rPr>
        <w:br/>
      </w:r>
      <w:r w:rsidRPr="00FA4269">
        <w:rPr>
          <w:rStyle w:val="Strong"/>
          <w:rFonts w:ascii="Arial" w:hAnsi="Arial" w:cs="Arial"/>
          <w:bCs w:val="0"/>
          <w:color w:val="000000" w:themeColor="text1"/>
          <w:u w:val="single"/>
        </w:rPr>
        <w:t>2020 National U-17/U-19 Championships Reminders:</w:t>
      </w:r>
      <w:r w:rsidRPr="00FA4269">
        <w:rPr>
          <w:rFonts w:ascii="Arial" w:hAnsi="Arial" w:cs="Arial"/>
          <w:color w:val="000000" w:themeColor="text1"/>
        </w:rPr>
        <w:br/>
      </w:r>
      <w:r w:rsidRPr="00FA4269">
        <w:rPr>
          <w:rFonts w:ascii="Arial" w:hAnsi="Arial" w:cs="Arial"/>
          <w:color w:val="000000" w:themeColor="text1"/>
        </w:rPr>
        <w:br/>
        <w:t>Click the links to find out more information on the following:</w:t>
      </w:r>
      <w:r w:rsidRPr="00FA4269">
        <w:rPr>
          <w:rFonts w:ascii="Arial" w:hAnsi="Arial" w:cs="Arial"/>
          <w:color w:val="000000" w:themeColor="text1"/>
        </w:rPr>
        <w:br/>
      </w:r>
      <w:r w:rsidRPr="00FA4269">
        <w:rPr>
          <w:rFonts w:ascii="Arial" w:hAnsi="Arial" w:cs="Arial"/>
          <w:color w:val="000000" w:themeColor="text1"/>
        </w:rPr>
        <w:br/>
        <w:t>Sorry, the deadline has passed for ordering Team Ontario gear.</w:t>
      </w:r>
      <w:r w:rsidRPr="00FA4269">
        <w:rPr>
          <w:rFonts w:ascii="Arial" w:hAnsi="Arial" w:cs="Arial"/>
          <w:color w:val="000000" w:themeColor="text1"/>
        </w:rPr>
        <w:br/>
      </w:r>
      <w:r w:rsidRPr="00FA4269">
        <w:rPr>
          <w:rFonts w:ascii="Arial" w:hAnsi="Arial" w:cs="Arial"/>
          <w:color w:val="000000" w:themeColor="text1"/>
        </w:rPr>
        <w:br/>
      </w:r>
      <w:hyperlink r:id="rId11" w:tgtFrame="_blank" w:history="1">
        <w:r w:rsidRPr="00FA4269">
          <w:rPr>
            <w:rStyle w:val="Strong"/>
            <w:rFonts w:ascii="Arial" w:hAnsi="Arial" w:cs="Arial"/>
            <w:b w:val="0"/>
            <w:bCs w:val="0"/>
            <w:color w:val="000000" w:themeColor="text1"/>
            <w:u w:val="single"/>
          </w:rPr>
          <w:t>2020 National U17/U19 TEAM ONT-Trip Info package</w:t>
        </w:r>
      </w:hyperlink>
      <w:r w:rsidRPr="00FA4269">
        <w:rPr>
          <w:rFonts w:ascii="Arial" w:hAnsi="Arial" w:cs="Arial"/>
          <w:color w:val="000000" w:themeColor="text1"/>
        </w:rPr>
        <w:br/>
      </w:r>
      <w:r w:rsidRPr="00FA4269">
        <w:rPr>
          <w:rFonts w:ascii="Arial" w:hAnsi="Arial" w:cs="Arial"/>
          <w:color w:val="000000" w:themeColor="text1"/>
        </w:rPr>
        <w:br/>
      </w:r>
      <w:hyperlink r:id="rId12" w:tgtFrame="_blank" w:history="1">
        <w:r w:rsidRPr="00FA4269">
          <w:rPr>
            <w:rStyle w:val="Strong"/>
            <w:rFonts w:ascii="Arial" w:hAnsi="Arial" w:cs="Arial"/>
            <w:b w:val="0"/>
            <w:bCs w:val="0"/>
            <w:color w:val="000000" w:themeColor="text1"/>
            <w:u w:val="single"/>
          </w:rPr>
          <w:t>2020 Information for Clubs Traveling Independently to U17 &amp; U19 Nationals</w:t>
        </w:r>
      </w:hyperlink>
    </w:p>
    <w:p w:rsidR="00FA4269" w:rsidRPr="00FA4269" w:rsidRDefault="00F542DC" w:rsidP="00FA4269">
      <w:pPr>
        <w:rPr>
          <w:rFonts w:ascii="Arial" w:hAnsi="Arial" w:cs="Arial"/>
          <w:color w:val="000000" w:themeColor="text1"/>
          <w:sz w:val="24"/>
          <w:szCs w:val="24"/>
        </w:rPr>
      </w:pPr>
      <w:r>
        <w:rPr>
          <w:rFonts w:ascii="Arial" w:hAnsi="Arial" w:cs="Arial"/>
          <w:color w:val="000000" w:themeColor="text1"/>
          <w:sz w:val="24"/>
          <w:szCs w:val="24"/>
        </w:rPr>
        <w:pict>
          <v:rect id="_x0000_i1028" style="width:0;height:1.5pt" o:hralign="center" o:hrstd="t" o:hr="t" fillcolor="#a0a0a0" stroked="f"/>
        </w:pict>
      </w:r>
    </w:p>
    <w:p w:rsidR="00FA4269" w:rsidRDefault="00FA4269" w:rsidP="00FA4269">
      <w:pPr>
        <w:pStyle w:val="Heading3"/>
        <w:spacing w:after="270"/>
        <w:rPr>
          <w:rStyle w:val="Strong"/>
          <w:rFonts w:ascii="Arial" w:hAnsi="Arial" w:cs="Arial"/>
          <w:bCs w:val="0"/>
          <w:color w:val="000000" w:themeColor="text1"/>
          <w:u w:val="single"/>
        </w:rPr>
      </w:pPr>
      <w:r w:rsidRPr="00FA4269">
        <w:rPr>
          <w:rFonts w:ascii="Arial" w:hAnsi="Arial" w:cs="Arial"/>
          <w:color w:val="000000" w:themeColor="text1"/>
        </w:rPr>
        <w:t> </w:t>
      </w:r>
      <w:r w:rsidRPr="00FA4269">
        <w:rPr>
          <w:rFonts w:ascii="Arial" w:hAnsi="Arial" w:cs="Arial"/>
          <w:color w:val="000000" w:themeColor="text1"/>
        </w:rPr>
        <w:br/>
      </w:r>
      <w:r w:rsidRPr="00FA4269">
        <w:rPr>
          <w:rStyle w:val="Strong"/>
          <w:rFonts w:ascii="Arial" w:hAnsi="Arial" w:cs="Arial"/>
          <w:bCs w:val="0"/>
          <w:color w:val="000000" w:themeColor="text1"/>
          <w:u w:val="single"/>
        </w:rPr>
        <w:t>Ontario Youth Wrestling Festival</w:t>
      </w:r>
    </w:p>
    <w:p w:rsidR="00FA4269" w:rsidRPr="00FA4269" w:rsidRDefault="00FA4269" w:rsidP="00FA4269">
      <w:pPr>
        <w:pStyle w:val="Heading3"/>
        <w:spacing w:after="270"/>
        <w:rPr>
          <w:rFonts w:ascii="Arial" w:hAnsi="Arial" w:cs="Arial"/>
          <w:color w:val="000000" w:themeColor="text1"/>
        </w:rPr>
      </w:pPr>
      <w:r w:rsidRPr="00FA4269">
        <w:rPr>
          <w:rFonts w:ascii="Arial" w:hAnsi="Arial" w:cs="Arial"/>
          <w:color w:val="000000" w:themeColor="text1"/>
        </w:rPr>
        <w:br/>
        <w:t>Saturday April 25, 2020</w:t>
      </w:r>
      <w:r w:rsidRPr="00FA4269">
        <w:rPr>
          <w:rFonts w:ascii="Arial" w:hAnsi="Arial" w:cs="Arial"/>
          <w:color w:val="000000" w:themeColor="text1"/>
        </w:rPr>
        <w:br/>
        <w:t>Rotary Place, Orillia</w:t>
      </w:r>
      <w:r w:rsidRPr="00FA4269">
        <w:rPr>
          <w:rFonts w:ascii="Arial" w:hAnsi="Arial" w:cs="Arial"/>
          <w:color w:val="000000" w:themeColor="text1"/>
        </w:rPr>
        <w:br/>
      </w:r>
      <w:r w:rsidRPr="00FA4269">
        <w:rPr>
          <w:rStyle w:val="Strong"/>
          <w:rFonts w:ascii="Arial" w:hAnsi="Arial" w:cs="Arial"/>
          <w:b w:val="0"/>
          <w:bCs w:val="0"/>
          <w:color w:val="000000" w:themeColor="text1"/>
        </w:rPr>
        <w:t xml:space="preserve">Get the Tournament Flyer </w:t>
      </w:r>
      <w:hyperlink r:id="rId13" w:history="1">
        <w:r w:rsidRPr="00FA4269">
          <w:rPr>
            <w:rStyle w:val="Hyperlink"/>
            <w:rFonts w:ascii="Arial" w:hAnsi="Arial" w:cs="Arial"/>
            <w:color w:val="000000" w:themeColor="text1"/>
          </w:rPr>
          <w:t>HERE</w:t>
        </w:r>
      </w:hyperlink>
    </w:p>
    <w:p w:rsidR="00FA4269" w:rsidRPr="00FA4269" w:rsidRDefault="00F542DC" w:rsidP="00FA4269">
      <w:pPr>
        <w:rPr>
          <w:rFonts w:ascii="Arial" w:hAnsi="Arial" w:cs="Arial"/>
          <w:color w:val="000000" w:themeColor="text1"/>
          <w:sz w:val="24"/>
          <w:szCs w:val="24"/>
        </w:rPr>
      </w:pPr>
      <w:r>
        <w:rPr>
          <w:rFonts w:ascii="Arial" w:hAnsi="Arial" w:cs="Arial"/>
          <w:color w:val="000000" w:themeColor="text1"/>
          <w:sz w:val="24"/>
          <w:szCs w:val="24"/>
        </w:rPr>
        <w:pict>
          <v:rect id="_x0000_i1029" style="width:0;height:1.5pt" o:hralign="center" o:hrstd="t" o:hr="t" fillcolor="#a0a0a0" stroked="f"/>
        </w:pict>
      </w:r>
    </w:p>
    <w:p w:rsidR="00FA4269" w:rsidRPr="00FA4269" w:rsidRDefault="00FA4269" w:rsidP="00FA4269">
      <w:pPr>
        <w:pStyle w:val="Heading3"/>
        <w:rPr>
          <w:rFonts w:ascii="Arial" w:hAnsi="Arial" w:cs="Arial"/>
          <w:color w:val="000000" w:themeColor="text1"/>
        </w:rPr>
      </w:pPr>
      <w:r w:rsidRPr="00FA4269">
        <w:rPr>
          <w:rFonts w:ascii="Arial" w:hAnsi="Arial" w:cs="Arial"/>
          <w:color w:val="000000" w:themeColor="text1"/>
        </w:rPr>
        <w:br/>
      </w:r>
      <w:r w:rsidRPr="00FA4269">
        <w:rPr>
          <w:rStyle w:val="Strong"/>
          <w:rFonts w:ascii="Arial" w:hAnsi="Arial" w:cs="Arial"/>
          <w:bCs w:val="0"/>
          <w:color w:val="000000" w:themeColor="text1"/>
          <w:u w:val="single"/>
        </w:rPr>
        <w:t>Canada East Youth Festival</w:t>
      </w:r>
      <w:r w:rsidRPr="00FA4269">
        <w:rPr>
          <w:rFonts w:ascii="Arial" w:hAnsi="Arial" w:cs="Arial"/>
          <w:color w:val="000000" w:themeColor="text1"/>
        </w:rPr>
        <w:br/>
        <w:t> </w:t>
      </w:r>
      <w:r w:rsidRPr="00FA4269">
        <w:rPr>
          <w:rFonts w:ascii="Arial" w:hAnsi="Arial" w:cs="Arial"/>
          <w:color w:val="000000" w:themeColor="text1"/>
        </w:rPr>
        <w:br/>
        <w:t>May 8-10</w:t>
      </w:r>
      <w:r w:rsidRPr="00FA4269">
        <w:rPr>
          <w:rFonts w:ascii="Arial" w:hAnsi="Arial" w:cs="Arial"/>
          <w:color w:val="000000" w:themeColor="text1"/>
        </w:rPr>
        <w:br/>
        <w:t>Halifax, Nova Scotia </w:t>
      </w:r>
      <w:r w:rsidRPr="00FA4269">
        <w:rPr>
          <w:rFonts w:ascii="Arial" w:hAnsi="Arial" w:cs="Arial"/>
          <w:color w:val="000000" w:themeColor="text1"/>
        </w:rPr>
        <w:br/>
        <w:t>www.wrestlingns.ca</w:t>
      </w:r>
      <w:r w:rsidRPr="00FA4269">
        <w:rPr>
          <w:rFonts w:ascii="Arial" w:hAnsi="Arial" w:cs="Arial"/>
          <w:color w:val="000000" w:themeColor="text1"/>
        </w:rPr>
        <w:br/>
        <w:t xml:space="preserve">Register Site Link:               </w:t>
      </w:r>
      <w:hyperlink r:id="rId14" w:history="1">
        <w:r w:rsidRPr="00FA4269">
          <w:rPr>
            <w:rStyle w:val="Hyperlink"/>
            <w:rFonts w:ascii="Arial" w:hAnsi="Arial" w:cs="Arial"/>
            <w:color w:val="000000" w:themeColor="text1"/>
          </w:rPr>
          <w:t>https://wrestlingns.ca/tournament-registrations</w:t>
        </w:r>
      </w:hyperlink>
      <w:r w:rsidRPr="00FA4269">
        <w:rPr>
          <w:rFonts w:ascii="Arial" w:hAnsi="Arial" w:cs="Arial"/>
          <w:color w:val="000000" w:themeColor="text1"/>
        </w:rPr>
        <w:t> </w:t>
      </w:r>
    </w:p>
    <w:p w:rsidR="00FA4269" w:rsidRPr="00FA4269" w:rsidRDefault="00F542DC" w:rsidP="00FA4269">
      <w:pPr>
        <w:rPr>
          <w:rFonts w:ascii="Arial" w:hAnsi="Arial" w:cs="Arial"/>
          <w:color w:val="000000" w:themeColor="text1"/>
          <w:sz w:val="24"/>
          <w:szCs w:val="24"/>
        </w:rPr>
      </w:pPr>
      <w:r>
        <w:rPr>
          <w:rFonts w:ascii="Arial" w:hAnsi="Arial" w:cs="Arial"/>
          <w:color w:val="000000" w:themeColor="text1"/>
          <w:sz w:val="24"/>
          <w:szCs w:val="24"/>
        </w:rPr>
        <w:pict>
          <v:rect id="_x0000_i1030" style="width:0;height:1.5pt" o:hralign="center" o:hrstd="t" o:hr="t" fillcolor="#a0a0a0" stroked="f"/>
        </w:pict>
      </w:r>
    </w:p>
    <w:p w:rsidR="005644E0" w:rsidRDefault="005644E0">
      <w:pPr>
        <w:rPr>
          <w:rFonts w:ascii="Arial" w:eastAsiaTheme="majorEastAsia" w:hAnsi="Arial" w:cs="Arial"/>
          <w:color w:val="000000" w:themeColor="text1"/>
          <w:sz w:val="24"/>
          <w:szCs w:val="24"/>
        </w:rPr>
      </w:pPr>
      <w:r>
        <w:rPr>
          <w:rFonts w:ascii="Arial" w:hAnsi="Arial" w:cs="Arial"/>
          <w:color w:val="000000" w:themeColor="text1"/>
        </w:rPr>
        <w:br w:type="page"/>
      </w:r>
    </w:p>
    <w:p w:rsidR="00FA4269" w:rsidRDefault="00FA4269" w:rsidP="00FA4269">
      <w:pPr>
        <w:pStyle w:val="Heading3"/>
        <w:rPr>
          <w:rFonts w:ascii="Arial" w:hAnsi="Arial" w:cs="Arial"/>
          <w:color w:val="000000" w:themeColor="text1"/>
        </w:rPr>
      </w:pPr>
      <w:r w:rsidRPr="00FA4269">
        <w:rPr>
          <w:rStyle w:val="Strong"/>
          <w:rFonts w:ascii="Arial" w:hAnsi="Arial" w:cs="Arial"/>
          <w:bCs w:val="0"/>
          <w:color w:val="000000" w:themeColor="text1"/>
          <w:u w:val="single"/>
        </w:rPr>
        <w:t>2020 OAWA Annual General Meeting</w:t>
      </w:r>
      <w:r w:rsidRPr="00FA4269">
        <w:rPr>
          <w:rFonts w:ascii="Arial" w:hAnsi="Arial" w:cs="Arial"/>
          <w:color w:val="000000" w:themeColor="text1"/>
        </w:rPr>
        <w:br/>
      </w:r>
    </w:p>
    <w:p w:rsidR="00FA4269" w:rsidRPr="00FA4269" w:rsidRDefault="00FA4269" w:rsidP="00FA4269">
      <w:pPr>
        <w:pStyle w:val="Heading3"/>
        <w:rPr>
          <w:rFonts w:ascii="Arial" w:hAnsi="Arial" w:cs="Arial"/>
          <w:color w:val="000000" w:themeColor="text1"/>
        </w:rPr>
      </w:pPr>
      <w:r w:rsidRPr="00FA4269">
        <w:rPr>
          <w:rFonts w:ascii="Arial" w:hAnsi="Arial" w:cs="Arial"/>
          <w:color w:val="000000" w:themeColor="text1"/>
        </w:rPr>
        <w:t>Saturday June 6, 2020</w:t>
      </w:r>
      <w:r w:rsidRPr="00FA4269">
        <w:rPr>
          <w:rFonts w:ascii="Arial" w:hAnsi="Arial" w:cs="Arial"/>
          <w:color w:val="000000" w:themeColor="text1"/>
        </w:rPr>
        <w:br/>
        <w:t>David Suzuki Secondary School</w:t>
      </w:r>
      <w:r w:rsidRPr="00FA4269">
        <w:rPr>
          <w:rFonts w:ascii="Arial" w:hAnsi="Arial" w:cs="Arial"/>
          <w:color w:val="000000" w:themeColor="text1"/>
        </w:rPr>
        <w:br/>
        <w:t xml:space="preserve">45 </w:t>
      </w:r>
      <w:proofErr w:type="spellStart"/>
      <w:r w:rsidRPr="00FA4269">
        <w:rPr>
          <w:rFonts w:ascii="Arial" w:hAnsi="Arial" w:cs="Arial"/>
          <w:color w:val="000000" w:themeColor="text1"/>
        </w:rPr>
        <w:t>Daviselm</w:t>
      </w:r>
      <w:proofErr w:type="spellEnd"/>
      <w:r w:rsidRPr="00FA4269">
        <w:rPr>
          <w:rFonts w:ascii="Arial" w:hAnsi="Arial" w:cs="Arial"/>
          <w:color w:val="000000" w:themeColor="text1"/>
        </w:rPr>
        <w:t xml:space="preserve"> Drive, Brampton, ON</w:t>
      </w:r>
      <w:r w:rsidRPr="00FA4269">
        <w:rPr>
          <w:rFonts w:ascii="Arial" w:hAnsi="Arial" w:cs="Arial"/>
          <w:color w:val="000000" w:themeColor="text1"/>
        </w:rPr>
        <w:br/>
        <w:t> </w:t>
      </w:r>
      <w:r w:rsidRPr="00FA4269">
        <w:rPr>
          <w:rFonts w:ascii="Arial" w:hAnsi="Arial" w:cs="Arial"/>
          <w:color w:val="000000" w:themeColor="text1"/>
        </w:rPr>
        <w:br/>
        <w:t>Items expected to be on the AGM Agenda include the following:</w:t>
      </w:r>
    </w:p>
    <w:p w:rsidR="00FA4269" w:rsidRPr="00FA4269" w:rsidRDefault="00FA4269" w:rsidP="00FA4269">
      <w:pPr>
        <w:pStyle w:val="Heading3"/>
        <w:rPr>
          <w:rFonts w:ascii="Arial" w:hAnsi="Arial" w:cs="Arial"/>
          <w:color w:val="000000" w:themeColor="text1"/>
        </w:rPr>
      </w:pPr>
    </w:p>
    <w:p w:rsidR="00FA4269" w:rsidRPr="00FA4269" w:rsidRDefault="00FA4269" w:rsidP="00FA4269">
      <w:pPr>
        <w:numPr>
          <w:ilvl w:val="0"/>
          <w:numId w:val="3"/>
        </w:numPr>
        <w:spacing w:before="100" w:beforeAutospacing="1" w:after="100" w:afterAutospacing="1" w:line="240" w:lineRule="auto"/>
        <w:rPr>
          <w:rFonts w:ascii="Arial" w:hAnsi="Arial" w:cs="Arial"/>
          <w:color w:val="000000" w:themeColor="text1"/>
          <w:sz w:val="24"/>
          <w:szCs w:val="24"/>
        </w:rPr>
      </w:pPr>
      <w:r w:rsidRPr="00FA4269">
        <w:rPr>
          <w:rStyle w:val="Strong"/>
          <w:rFonts w:ascii="Arial" w:hAnsi="Arial" w:cs="Arial"/>
          <w:color w:val="000000" w:themeColor="text1"/>
          <w:sz w:val="24"/>
          <w:szCs w:val="24"/>
        </w:rPr>
        <w:t>Constitutional Amendment</w:t>
      </w:r>
    </w:p>
    <w:p w:rsidR="00FA4269" w:rsidRPr="00FA4269" w:rsidRDefault="00FA4269" w:rsidP="00FA4269">
      <w:pPr>
        <w:spacing w:after="0"/>
        <w:rPr>
          <w:rFonts w:ascii="Arial" w:hAnsi="Arial" w:cs="Arial"/>
          <w:color w:val="000000" w:themeColor="text1"/>
          <w:sz w:val="24"/>
          <w:szCs w:val="24"/>
        </w:rPr>
      </w:pPr>
      <w:r w:rsidRPr="00FA4269">
        <w:rPr>
          <w:rFonts w:ascii="Arial" w:hAnsi="Arial" w:cs="Arial"/>
          <w:color w:val="000000" w:themeColor="text1"/>
          <w:sz w:val="24"/>
          <w:szCs w:val="24"/>
        </w:rPr>
        <w:t> </w:t>
      </w:r>
      <w:r w:rsidRPr="00FA4269">
        <w:rPr>
          <w:rFonts w:ascii="Arial" w:hAnsi="Arial" w:cs="Arial"/>
          <w:color w:val="000000" w:themeColor="text1"/>
          <w:sz w:val="24"/>
          <w:szCs w:val="24"/>
        </w:rPr>
        <w:br/>
        <w:t>At this year’s AGM, the following motion to amend the OAWA Constitution will be tabled:</w:t>
      </w:r>
    </w:p>
    <w:p w:rsidR="00FA4269" w:rsidRPr="00FA4269" w:rsidRDefault="00FA4269" w:rsidP="00FA4269">
      <w:pPr>
        <w:rPr>
          <w:rFonts w:ascii="Arial" w:hAnsi="Arial" w:cs="Arial"/>
          <w:color w:val="000000" w:themeColor="text1"/>
          <w:sz w:val="24"/>
          <w:szCs w:val="24"/>
        </w:rPr>
      </w:pPr>
      <w:r w:rsidRPr="00FA4269">
        <w:rPr>
          <w:rFonts w:ascii="Arial" w:hAnsi="Arial" w:cs="Arial"/>
          <w:color w:val="000000" w:themeColor="text1"/>
          <w:sz w:val="24"/>
          <w:szCs w:val="24"/>
        </w:rPr>
        <w:br/>
        <w:t>MOTION:    </w:t>
      </w:r>
      <w:proofErr w:type="gramStart"/>
      <w:r w:rsidRPr="00FA4269">
        <w:rPr>
          <w:rFonts w:ascii="Arial" w:hAnsi="Arial" w:cs="Arial"/>
          <w:color w:val="000000" w:themeColor="text1"/>
          <w:sz w:val="24"/>
          <w:szCs w:val="24"/>
        </w:rPr>
        <w:t>   “</w:t>
      </w:r>
      <w:proofErr w:type="gramEnd"/>
      <w:r w:rsidRPr="00FA4269">
        <w:rPr>
          <w:rFonts w:ascii="Arial" w:hAnsi="Arial" w:cs="Arial"/>
          <w:color w:val="000000" w:themeColor="text1"/>
          <w:sz w:val="24"/>
          <w:szCs w:val="24"/>
        </w:rPr>
        <w:t>That the OAWA adopt the new by-Laws for the Association”.</w:t>
      </w:r>
    </w:p>
    <w:p w:rsidR="00FA4269" w:rsidRPr="00FA4269" w:rsidRDefault="00FA4269" w:rsidP="00FA4269">
      <w:pPr>
        <w:rPr>
          <w:rFonts w:ascii="Arial" w:hAnsi="Arial" w:cs="Arial"/>
          <w:color w:val="000000" w:themeColor="text1"/>
          <w:sz w:val="24"/>
          <w:szCs w:val="24"/>
        </w:rPr>
      </w:pPr>
    </w:p>
    <w:p w:rsidR="00FA4269" w:rsidRPr="00FA4269" w:rsidRDefault="00FA4269" w:rsidP="00FA4269">
      <w:pPr>
        <w:numPr>
          <w:ilvl w:val="0"/>
          <w:numId w:val="4"/>
        </w:numPr>
        <w:spacing w:before="100" w:beforeAutospacing="1" w:after="100" w:afterAutospacing="1" w:line="240" w:lineRule="auto"/>
        <w:rPr>
          <w:rFonts w:ascii="Arial" w:hAnsi="Arial" w:cs="Arial"/>
          <w:color w:val="000000" w:themeColor="text1"/>
          <w:sz w:val="24"/>
          <w:szCs w:val="24"/>
        </w:rPr>
      </w:pPr>
      <w:r w:rsidRPr="00FA4269">
        <w:rPr>
          <w:rStyle w:val="Strong"/>
          <w:rFonts w:ascii="Arial" w:hAnsi="Arial" w:cs="Arial"/>
          <w:color w:val="000000" w:themeColor="text1"/>
          <w:sz w:val="24"/>
          <w:szCs w:val="24"/>
        </w:rPr>
        <w:t>Notice of Executive Committee Elections:</w:t>
      </w:r>
    </w:p>
    <w:p w:rsidR="00FA4269" w:rsidRPr="00FA4269" w:rsidRDefault="00FA4269" w:rsidP="00FA4269">
      <w:pPr>
        <w:pStyle w:val="Heading3"/>
        <w:rPr>
          <w:rFonts w:ascii="Arial" w:hAnsi="Arial" w:cs="Arial"/>
          <w:color w:val="000000" w:themeColor="text1"/>
        </w:rPr>
      </w:pPr>
      <w:r w:rsidRPr="00FA4269">
        <w:rPr>
          <w:rFonts w:ascii="Arial" w:hAnsi="Arial" w:cs="Arial"/>
          <w:color w:val="000000" w:themeColor="text1"/>
        </w:rPr>
        <w:t> </w:t>
      </w:r>
      <w:r w:rsidRPr="00FA4269">
        <w:rPr>
          <w:rFonts w:ascii="Arial" w:hAnsi="Arial" w:cs="Arial"/>
          <w:color w:val="000000" w:themeColor="text1"/>
        </w:rPr>
        <w:br/>
        <w:t>The following positions will be up for election at this year’s AGM (subject to change based on the new by-Laws:</w:t>
      </w:r>
      <w:r w:rsidRPr="00FA4269">
        <w:rPr>
          <w:rFonts w:ascii="Arial" w:hAnsi="Arial" w:cs="Arial"/>
          <w:color w:val="000000" w:themeColor="text1"/>
        </w:rPr>
        <w:br/>
      </w:r>
      <w:r w:rsidRPr="00FA4269">
        <w:rPr>
          <w:rFonts w:ascii="Arial" w:hAnsi="Arial" w:cs="Arial"/>
          <w:color w:val="000000" w:themeColor="text1"/>
        </w:rPr>
        <w:br/>
      </w:r>
      <w:r w:rsidRPr="00FA4269">
        <w:rPr>
          <w:rStyle w:val="Strong"/>
          <w:rFonts w:ascii="Arial" w:hAnsi="Arial" w:cs="Arial"/>
          <w:b w:val="0"/>
          <w:bCs w:val="0"/>
          <w:color w:val="000000" w:themeColor="text1"/>
        </w:rPr>
        <w:t>VP Administration, Secretary, Treasurer     </w:t>
      </w:r>
      <w:r w:rsidRPr="00FA4269">
        <w:rPr>
          <w:rFonts w:ascii="Arial" w:hAnsi="Arial" w:cs="Arial"/>
          <w:color w:val="000000" w:themeColor="text1"/>
        </w:rPr>
        <w:br/>
      </w:r>
      <w:r w:rsidRPr="00FA4269">
        <w:rPr>
          <w:rStyle w:val="Strong"/>
          <w:rFonts w:ascii="Arial" w:hAnsi="Arial" w:cs="Arial"/>
          <w:b w:val="0"/>
          <w:bCs w:val="0"/>
          <w:color w:val="000000" w:themeColor="text1"/>
        </w:rPr>
        <w:t xml:space="preserve">   </w:t>
      </w:r>
      <w:r w:rsidRPr="00FA4269">
        <w:rPr>
          <w:rFonts w:ascii="Arial" w:hAnsi="Arial" w:cs="Arial"/>
          <w:color w:val="000000" w:themeColor="text1"/>
        </w:rPr>
        <w:br/>
        <w:t>More information to follow and watch for regular updates on the OAWA web site.</w:t>
      </w:r>
    </w:p>
    <w:p w:rsidR="00A94168" w:rsidRPr="00FA4269" w:rsidRDefault="00A94168" w:rsidP="00FA4269">
      <w:pPr>
        <w:rPr>
          <w:rFonts w:ascii="Arial" w:hAnsi="Arial" w:cs="Arial"/>
          <w:color w:val="000000" w:themeColor="text1"/>
          <w:sz w:val="24"/>
          <w:szCs w:val="24"/>
        </w:rPr>
      </w:pPr>
    </w:p>
    <w:sectPr w:rsidR="00A94168" w:rsidRPr="00FA42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2817"/>
    <w:multiLevelType w:val="hybridMultilevel"/>
    <w:tmpl w:val="40F8FCEC"/>
    <w:lvl w:ilvl="0" w:tplc="7DBAEA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833A41"/>
    <w:multiLevelType w:val="multilevel"/>
    <w:tmpl w:val="3D426C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56EF46F0"/>
    <w:multiLevelType w:val="multilevel"/>
    <w:tmpl w:val="2EF6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324EB1"/>
    <w:multiLevelType w:val="multilevel"/>
    <w:tmpl w:val="2D9E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DF"/>
    <w:rsid w:val="00432921"/>
    <w:rsid w:val="005644E0"/>
    <w:rsid w:val="005D02E7"/>
    <w:rsid w:val="00952A96"/>
    <w:rsid w:val="00A038DF"/>
    <w:rsid w:val="00A94168"/>
    <w:rsid w:val="00BB1F69"/>
    <w:rsid w:val="00C036C6"/>
    <w:rsid w:val="00C41F38"/>
    <w:rsid w:val="00F62DCC"/>
    <w:rsid w:val="00FA4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696C"/>
  <w15:chartTrackingRefBased/>
  <w15:docId w15:val="{651FB1CA-5C39-401C-BE16-FA99E8E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3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FA42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8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038DF"/>
    <w:rPr>
      <w:color w:val="0000FF"/>
      <w:u w:val="single"/>
    </w:rPr>
  </w:style>
  <w:style w:type="character" w:customStyle="1" w:styleId="Heading1Char">
    <w:name w:val="Heading 1 Char"/>
    <w:basedOn w:val="DefaultParagraphFont"/>
    <w:link w:val="Heading1"/>
    <w:uiPriority w:val="9"/>
    <w:rsid w:val="00A038DF"/>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A038DF"/>
    <w:pPr>
      <w:ind w:left="720"/>
      <w:contextualSpacing/>
    </w:pPr>
  </w:style>
  <w:style w:type="paragraph" w:customStyle="1" w:styleId="Default">
    <w:name w:val="Default"/>
    <w:rsid w:val="00A038DF"/>
    <w:pPr>
      <w:autoSpaceDE w:val="0"/>
      <w:autoSpaceDN w:val="0"/>
      <w:adjustRightInd w:val="0"/>
      <w:spacing w:after="0" w:line="240" w:lineRule="auto"/>
    </w:pPr>
    <w:rPr>
      <w:rFonts w:ascii="Arial" w:hAnsi="Arial" w:cs="Arial"/>
      <w:color w:val="000000"/>
      <w:sz w:val="24"/>
      <w:szCs w:val="24"/>
      <w:lang w:val="en-US"/>
    </w:rPr>
  </w:style>
  <w:style w:type="character" w:styleId="FootnoteReference">
    <w:name w:val="footnote reference"/>
    <w:semiHidden/>
    <w:rsid w:val="00A94168"/>
    <w:rPr>
      <w:vertAlign w:val="superscript"/>
    </w:rPr>
  </w:style>
  <w:style w:type="character" w:customStyle="1" w:styleId="Heading3Char">
    <w:name w:val="Heading 3 Char"/>
    <w:basedOn w:val="DefaultParagraphFont"/>
    <w:link w:val="Heading3"/>
    <w:uiPriority w:val="9"/>
    <w:semiHidden/>
    <w:rsid w:val="00FA426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A4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36003">
      <w:bodyDiv w:val="1"/>
      <w:marLeft w:val="0"/>
      <w:marRight w:val="0"/>
      <w:marTop w:val="0"/>
      <w:marBottom w:val="0"/>
      <w:divBdr>
        <w:top w:val="none" w:sz="0" w:space="0" w:color="auto"/>
        <w:left w:val="none" w:sz="0" w:space="0" w:color="auto"/>
        <w:bottom w:val="none" w:sz="0" w:space="0" w:color="auto"/>
        <w:right w:val="none" w:sz="0" w:space="0" w:color="auto"/>
      </w:divBdr>
    </w:div>
    <w:div w:id="961889394">
      <w:bodyDiv w:val="1"/>
      <w:marLeft w:val="0"/>
      <w:marRight w:val="0"/>
      <w:marTop w:val="0"/>
      <w:marBottom w:val="0"/>
      <w:divBdr>
        <w:top w:val="none" w:sz="0" w:space="0" w:color="auto"/>
        <w:left w:val="none" w:sz="0" w:space="0" w:color="auto"/>
        <w:bottom w:val="none" w:sz="0" w:space="0" w:color="auto"/>
        <w:right w:val="none" w:sz="0" w:space="0" w:color="auto"/>
      </w:divBdr>
      <w:divsChild>
        <w:div w:id="2004120749">
          <w:marLeft w:val="0"/>
          <w:marRight w:val="0"/>
          <w:marTop w:val="0"/>
          <w:marBottom w:val="0"/>
          <w:divBdr>
            <w:top w:val="none" w:sz="0" w:space="0" w:color="auto"/>
            <w:left w:val="none" w:sz="0" w:space="0" w:color="auto"/>
            <w:bottom w:val="none" w:sz="0" w:space="0" w:color="auto"/>
            <w:right w:val="none" w:sz="0" w:space="0" w:color="auto"/>
          </w:divBdr>
          <w:divsChild>
            <w:div w:id="4453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5334">
      <w:bodyDiv w:val="1"/>
      <w:marLeft w:val="0"/>
      <w:marRight w:val="0"/>
      <w:marTop w:val="0"/>
      <w:marBottom w:val="0"/>
      <w:divBdr>
        <w:top w:val="none" w:sz="0" w:space="0" w:color="auto"/>
        <w:left w:val="none" w:sz="0" w:space="0" w:color="auto"/>
        <w:bottom w:val="none" w:sz="0" w:space="0" w:color="auto"/>
        <w:right w:val="none" w:sz="0" w:space="0" w:color="auto"/>
      </w:divBdr>
    </w:div>
    <w:div w:id="20653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wa.ca/news/oawa-adds-important-safe-sport-requirements-for-al" TargetMode="External"/><Relationship Id="rId13" Type="http://schemas.openxmlformats.org/officeDocument/2006/relationships/hyperlink" Target="https://drive.google.com/open?id=1Eu2vuNtUWUFfgDWK6CxgWYLt1-e7hDR-" TargetMode="External"/><Relationship Id="rId3" Type="http://schemas.openxmlformats.org/officeDocument/2006/relationships/styles" Target="styles.xml"/><Relationship Id="rId7" Type="http://schemas.openxmlformats.org/officeDocument/2006/relationships/hyperlink" Target="http://www.coachesontario.ca/events/hamilton-daa/" TargetMode="External"/><Relationship Id="rId12" Type="http://schemas.openxmlformats.org/officeDocument/2006/relationships/hyperlink" Target="https://digitalshift-assets.sfo2.cdn.digitaloceanspaces.com/pw/bec0fd4e-d585-4468-a172-dbb77a69ea97/f-4453c308-f4cc-4ac5-b03e-80a5f74bc1ca/2020%20Information%20for%20Clubs%20Traveling%20Independently%20to%20%20U17%20%20U19%20National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gitalshift-assets.sfo2.cdn.digitaloceanspaces.com/pw/bec0fd4e-d585-4468-a172-dbb77a69ea97/f-dc4a0d53-47de-4305-9671-8ea67f8ab8b9/2020%20National%20U17%20%20U19%20TEAM%20ONT-Trip%20Info%20pkgV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restling.ca/events/2020-junior-senior-canadian-championships/" TargetMode="External"/><Relationship Id="rId4" Type="http://schemas.openxmlformats.org/officeDocument/2006/relationships/settings" Target="settings.xml"/><Relationship Id="rId9" Type="http://schemas.openxmlformats.org/officeDocument/2006/relationships/hyperlink" Target="https://wrestling.ca/wp-content/uploads/2020/02/2020_JR_SR_Tech_Package_v5.pdf" TargetMode="External"/><Relationship Id="rId14" Type="http://schemas.openxmlformats.org/officeDocument/2006/relationships/hyperlink" Target="https://wrestlingns.ca/tournament-regi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5E4E-A98C-49AE-B117-D25AE122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admin@oawa.ca</dc:creator>
  <cp:keywords/>
  <dc:description/>
  <cp:lastModifiedBy>admin@oawa.ca</cp:lastModifiedBy>
  <cp:revision>4</cp:revision>
  <dcterms:created xsi:type="dcterms:W3CDTF">2020-03-09T21:47:00Z</dcterms:created>
  <dcterms:modified xsi:type="dcterms:W3CDTF">2020-03-10T19:09:00Z</dcterms:modified>
</cp:coreProperties>
</file>