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260" w:before="260" w:line="420" w:lineRule="auto"/>
        <w:rPr>
          <w:b w:val="1"/>
          <w:bCs w:val="1"/>
          <w:color w:val="2e475d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Cache Valley Amateur Hockey Association</w:t>
      </w:r>
    </w:p>
    <w:p w:rsidR="00000000" w:rsidDel="00000000" w:rsidP="00000000" w:rsidRDefault="00000000" w:rsidRPr="00000000" w14:paraId="00000002">
      <w:pPr>
        <w:shd w:fill="ffffff" w:val="clear"/>
        <w:spacing w:after="260" w:before="260" w:line="420" w:lineRule="auto"/>
        <w:rPr>
          <w:b w:val="1"/>
          <w:bCs w:val="1"/>
          <w:color w:val="2e475d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Agenda for </w:t>
      </w:r>
      <w:r w:rsidDel="00000000" w:rsidR="00000000" w:rsidRPr="00000000">
        <w:rPr>
          <w:b w:val="1"/>
          <w:bCs w:val="1"/>
          <w:color w:val="2e475d"/>
          <w:rtl w:val="0"/>
        </w:rPr>
        <w:t xml:space="preserve">Oct 22,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260" w:before="260" w:line="420" w:lineRule="auto"/>
        <w:rPr>
          <w:b w:val="1"/>
          <w:bCs w:val="1"/>
          <w:color w:val="2e475d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Board members present: Dena Sessions, Jared Sessions, Keven Bailey, Hutchinson, Cory Griffin, Ingrid Sorensen, Bart Peterson, Sara Doutre</w:t>
      </w:r>
    </w:p>
    <w:p w:rsidR="00000000" w:rsidDel="00000000" w:rsidP="00000000" w:rsidRDefault="00000000" w:rsidRPr="00000000" w14:paraId="00000004">
      <w:pPr>
        <w:shd w:fill="ffffff" w:val="clear"/>
        <w:spacing w:after="260" w:before="260" w:line="420" w:lineRule="auto"/>
        <w:rPr>
          <w:b w:val="1"/>
          <w:bCs w:val="1"/>
          <w:color w:val="2e475d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Board members absent: Paul Amidon, Kassaundra Hutchinson</w:t>
      </w:r>
    </w:p>
    <w:p w:rsidR="00000000" w:rsidDel="00000000" w:rsidP="00000000" w:rsidRDefault="00000000" w:rsidRPr="00000000" w14:paraId="00000005">
      <w:pPr>
        <w:shd w:fill="ffffff" w:val="clear"/>
        <w:spacing w:after="260" w:before="260" w:line="420" w:lineRule="auto"/>
        <w:rPr>
          <w:b w:val="1"/>
          <w:bCs w:val="1"/>
          <w:color w:val="2e475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260" w:before="260" w:line="420" w:lineRule="auto"/>
        <w:rPr>
          <w:b w:val="1"/>
          <w:bCs w:val="1"/>
          <w:color w:val="2e475d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Approval of minutes from September</w:t>
      </w:r>
    </w:p>
    <w:p w:rsidR="00000000" w:rsidDel="00000000" w:rsidP="00000000" w:rsidRDefault="00000000" w:rsidRPr="00000000" w14:paraId="00000007">
      <w:pPr>
        <w:rPr>
          <w:b w:val="1"/>
          <w:bCs w:val="1"/>
          <w:color w:val="2e475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  <w:color w:val="2e475d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Agenda items: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rPr>
          <w:b w:val="1"/>
          <w:bCs w:val="1"/>
          <w:color w:val="2e475d"/>
          <w:u w:val="none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Playup request from Erik Green for son Paxton to move up to 10U gray from 8U.  </w:t>
      </w:r>
      <w:r w:rsidDel="00000000" w:rsidR="00000000" w:rsidRPr="00000000">
        <w:rPr>
          <w:color w:val="2e475d"/>
          <w:rtl w:val="0"/>
        </w:rPr>
        <w:t xml:space="preserve">Paxton is a 2nd year mite, so the board has approved the request.</w:t>
      </w:r>
    </w:p>
    <w:p w:rsidR="00000000" w:rsidDel="00000000" w:rsidP="00000000" w:rsidRDefault="00000000" w:rsidRPr="00000000" w14:paraId="0000000A">
      <w:pPr>
        <w:rPr>
          <w:b w:val="1"/>
          <w:bCs w:val="1"/>
          <w:color w:val="2e475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  <w:color w:val="2e475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  <w:color w:val="2e475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b w:val="1"/>
          <w:bCs w:val="1"/>
          <w:color w:val="2e475d"/>
          <w:u w:val="none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Prep for upcoming tournament (Keven)</w:t>
      </w:r>
    </w:p>
    <w:p w:rsidR="00000000" w:rsidDel="00000000" w:rsidP="00000000" w:rsidRDefault="00000000" w:rsidRPr="00000000" w14:paraId="0000000E">
      <w:pPr>
        <w:rPr>
          <w:color w:val="2e475d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              </w:t>
      </w:r>
      <w:r w:rsidDel="00000000" w:rsidR="00000000" w:rsidRPr="00000000">
        <w:rPr>
          <w:color w:val="2e475d"/>
          <w:rtl w:val="0"/>
        </w:rPr>
        <w:t xml:space="preserve"> Kassaundra is going to talk to team managers about baskets. </w:t>
      </w:r>
    </w:p>
    <w:p w:rsidR="00000000" w:rsidDel="00000000" w:rsidP="00000000" w:rsidRDefault="00000000" w:rsidRPr="00000000" w14:paraId="0000000F">
      <w:pPr>
        <w:rPr>
          <w:b w:val="1"/>
          <w:bCs w:val="1"/>
          <w:color w:val="2e475d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               </w:t>
      </w:r>
    </w:p>
    <w:p w:rsidR="00000000" w:rsidDel="00000000" w:rsidP="00000000" w:rsidRDefault="00000000" w:rsidRPr="00000000" w14:paraId="00000010">
      <w:pPr>
        <w:rPr>
          <w:b w:val="1"/>
          <w:bCs w:val="1"/>
          <w:color w:val="2e475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  <w:color w:val="2e475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ind w:left="720" w:hanging="360"/>
        <w:rPr>
          <w:b w:val="1"/>
          <w:bCs w:val="1"/>
          <w:color w:val="2e475d"/>
          <w:u w:val="none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Give back our 11/30 ice? (Sara)</w:t>
      </w:r>
    </w:p>
    <w:p w:rsidR="00000000" w:rsidDel="00000000" w:rsidP="00000000" w:rsidRDefault="00000000" w:rsidRPr="00000000" w14:paraId="00000013">
      <w:pPr>
        <w:rPr>
          <w:color w:val="2e475d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              </w:t>
      </w:r>
      <w:r w:rsidDel="00000000" w:rsidR="00000000" w:rsidRPr="00000000">
        <w:rPr>
          <w:color w:val="2e475d"/>
          <w:rtl w:val="0"/>
        </w:rPr>
        <w:t xml:space="preserve">No practice, canceling ice.</w:t>
      </w:r>
    </w:p>
    <w:p w:rsidR="00000000" w:rsidDel="00000000" w:rsidP="00000000" w:rsidRDefault="00000000" w:rsidRPr="00000000" w14:paraId="00000014">
      <w:pPr>
        <w:rPr>
          <w:b w:val="1"/>
          <w:bCs w:val="1"/>
          <w:color w:val="2e475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  <w:color w:val="2e475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ind w:left="720" w:hanging="360"/>
        <w:rPr>
          <w:b w:val="1"/>
          <w:bCs w:val="1"/>
          <w:color w:val="2e475d"/>
          <w:u w:val="none"/>
        </w:rPr>
      </w:pPr>
      <w:r w:rsidDel="00000000" w:rsidR="00000000" w:rsidRPr="00000000">
        <w:rPr>
          <w:b w:val="1"/>
          <w:bCs w:val="1"/>
          <w:color w:val="2e475d"/>
          <w:rtl w:val="0"/>
        </w:rPr>
        <w:t xml:space="preserve">Cache County is considering not renewing support for the rink. (Sara)  </w:t>
      </w:r>
    </w:p>
    <w:p w:rsidR="00000000" w:rsidDel="00000000" w:rsidP="00000000" w:rsidRDefault="00000000" w:rsidRPr="00000000" w14:paraId="00000017">
      <w:pPr>
        <w:ind w:left="720" w:firstLine="0"/>
        <w:rPr>
          <w:color w:val="2e475d"/>
        </w:rPr>
      </w:pPr>
      <w:r w:rsidDel="00000000" w:rsidR="00000000" w:rsidRPr="00000000">
        <w:rPr>
          <w:color w:val="2e475d"/>
          <w:rtl w:val="0"/>
        </w:rPr>
        <w:t xml:space="preserve">The rink will most likely not be needing the money from the rapz tax, they are very in the positives. So we don’t need to worry. </w:t>
      </w:r>
    </w:p>
    <w:p w:rsidR="00000000" w:rsidDel="00000000" w:rsidP="00000000" w:rsidRDefault="00000000" w:rsidRPr="00000000" w14:paraId="00000018">
      <w:pPr>
        <w:rPr>
          <w:b w:val="1"/>
          <w:bCs w:val="1"/>
          <w:color w:val="2e475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bCs w:val="1"/>
          <w:color w:val="2e475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  <w:color w:val="2e475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  <w:bCs w:val="1"/>
          <w:color w:val="2e475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  <w:bCs w:val="1"/>
          <w:color w:val="2e475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bCs w:val="1"/>
          <w:color w:val="2e475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720" w:firstLine="0"/>
        <w:rPr>
          <w:b w:val="1"/>
          <w:bCs w:val="1"/>
          <w:color w:val="2e475d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