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Board members present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Keven Bailey</w:t>
        </w:r>
      </w:hyperlink>
      <w:r w:rsidDel="00000000" w:rsidR="00000000" w:rsidRPr="00000000">
        <w:rPr>
          <w:rtl w:val="0"/>
        </w:rPr>
        <w:t xml:space="preserve">, Bart Peterson, </w:t>
      </w:r>
      <w:hyperlink r:id="rId7">
        <w:r w:rsidDel="00000000" w:rsidR="00000000" w:rsidRPr="00000000">
          <w:rPr>
            <w:color w:val="0000ee"/>
            <w:u w:val="single"/>
            <w:rtl w:val="0"/>
          </w:rPr>
          <w:t xml:space="preserve">Paul Amidon</w:t>
        </w:r>
      </w:hyperlink>
      <w:r w:rsidDel="00000000" w:rsidR="00000000" w:rsidRPr="00000000">
        <w:rPr>
          <w:rtl w:val="0"/>
        </w:rPr>
        <w:t xml:space="preserve">, Sara Doutre, Dena Sessions, Jared Sessions, Ingrid Sorenson, </w:t>
      </w: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Cory Griffin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Sara nominated Paul as Tier Director, Bart Seconded.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Jared nominated Erika Logan as fundraiser coordinator.  Ingrid Seconded.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Keven is going to invite Hailie Wilkins, a new book keeper for the next meeting.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Paul is going to be on the tier committee for next year.  He is going to see about changing 16AA to 16A.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The new gear link is now live.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Tryouts for the B teams, we will let kids that play last year for sure be on the B teams.  This will also let registrations come through asap.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In September, we will have A teams practice on Wednesday and B teams on Saturday.  Also 6U on Wednesdays and 8U on Saturdays.  This will help get ready for the parity tournament on October 17 and 18.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14, 12, and 10U will have 90 minute practices on Saturdays, 30 minutes full ice, 30 minutes shared, and 30 minutes of “chalk talk”.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Dena will send an email to remind B players to get registered and have families keep Oct 17 an 18 open for parity tournament.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We want to get away from doing rental gear.  The board will get together this summer to clean out the room and see what we can get rid of.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We need to start finding replacements positions (President, **Vice President, secretary, **coaching director, equipment manager, Volunteer Coordinator)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umbi01@gmail.com" TargetMode="External"/><Relationship Id="rId7" Type="http://schemas.openxmlformats.org/officeDocument/2006/relationships/hyperlink" Target="mailto:peamidon7@gmail.com" TargetMode="External"/><Relationship Id="rId8" Type="http://schemas.openxmlformats.org/officeDocument/2006/relationships/hyperlink" Target="mailto:CJGRIFF2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