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BB71" w14:textId="13747C27" w:rsidR="008B3F6C" w:rsidRPr="00F97101" w:rsidRDefault="0048073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76CB9D8F" wp14:editId="7C687C65">
            <wp:extent cx="974510" cy="9486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IHL_LOGO-high res white 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56" cy="94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98A">
        <w:t xml:space="preserve">    </w:t>
      </w:r>
      <w:r w:rsidR="003D49AD">
        <w:t xml:space="preserve">  </w:t>
      </w:r>
      <w:r w:rsidR="0019598A">
        <w:t xml:space="preserve"> </w:t>
      </w:r>
      <w:r w:rsidR="00AA353E">
        <w:t xml:space="preserve"> </w:t>
      </w:r>
      <w:r w:rsidR="004466CD">
        <w:t>Pe</w:t>
      </w:r>
      <w:r w:rsidR="009D12F1" w:rsidRPr="009D12F1">
        <w:rPr>
          <w:rFonts w:ascii="Times New Roman" w:hAnsi="Times New Roman" w:cs="Times New Roman"/>
        </w:rPr>
        <w:t>rimeter Drainage/</w:t>
      </w:r>
      <w:proofErr w:type="spellStart"/>
      <w:r w:rsidR="009D12F1" w:rsidRPr="009D12F1">
        <w:rPr>
          <w:rFonts w:ascii="Times New Roman" w:hAnsi="Times New Roman" w:cs="Times New Roman"/>
        </w:rPr>
        <w:t>M.Hutchinson</w:t>
      </w:r>
      <w:proofErr w:type="spellEnd"/>
      <w:r w:rsidR="009D12F1" w:rsidRPr="009D12F1">
        <w:rPr>
          <w:rFonts w:ascii="Times New Roman" w:hAnsi="Times New Roman" w:cs="Times New Roman"/>
        </w:rPr>
        <w:t xml:space="preserve"> Memorial </w:t>
      </w:r>
      <w:r w:rsidRPr="009D12F1">
        <w:rPr>
          <w:rFonts w:ascii="Times New Roman" w:hAnsi="Times New Roman" w:cs="Times New Roman"/>
        </w:rPr>
        <w:t>Scholarship</w:t>
      </w:r>
      <w:r w:rsidRPr="009D12F1">
        <w:rPr>
          <w:rFonts w:ascii="Times New Roman" w:hAnsi="Times New Roman" w:cs="Times New Roman"/>
          <w:sz w:val="32"/>
          <w:szCs w:val="32"/>
        </w:rPr>
        <w:t xml:space="preserve"> </w:t>
      </w:r>
      <w:r w:rsidR="004466C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05C9F62" wp14:editId="4C5B2CD2">
            <wp:extent cx="1371600" cy="8286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meter_logo_oct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51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2F1">
        <w:t xml:space="preserve"> </w:t>
      </w:r>
      <w:r w:rsidR="00AA353E">
        <w:t xml:space="preserve">             </w:t>
      </w:r>
    </w:p>
    <w:p w14:paraId="26BF0734" w14:textId="4BA5AB45" w:rsidR="00AE46B8" w:rsidRDefault="00AA353E" w:rsidP="00032688">
      <w:pPr>
        <w:spacing w:before="480" w:line="12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A821CA">
        <w:rPr>
          <w:rFonts w:ascii="Times New Roman" w:hAnsi="Times New Roman" w:cs="Times New Roman"/>
          <w:sz w:val="40"/>
          <w:szCs w:val="40"/>
        </w:rPr>
        <w:t>2020</w:t>
      </w:r>
      <w:r w:rsidR="0019598A" w:rsidRPr="00F97101">
        <w:rPr>
          <w:rFonts w:ascii="Times New Roman" w:hAnsi="Times New Roman" w:cs="Times New Roman"/>
          <w:sz w:val="40"/>
          <w:szCs w:val="40"/>
        </w:rPr>
        <w:t xml:space="preserve"> SCHOLARSHIP APPLICATION </w:t>
      </w:r>
    </w:p>
    <w:p w14:paraId="3E0C3220" w14:textId="592B89BC" w:rsidR="00AE46B8" w:rsidRPr="00AE46B8" w:rsidRDefault="00AE46B8" w:rsidP="00AE46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B8">
        <w:rPr>
          <w:rFonts w:ascii="Times New Roman" w:hAnsi="Times New Roman" w:cs="Times New Roman"/>
          <w:b/>
          <w:bCs/>
          <w:sz w:val="24"/>
          <w:szCs w:val="24"/>
        </w:rPr>
        <w:t>Application for</w:t>
      </w:r>
      <w:r w:rsidR="00270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46B8">
        <w:rPr>
          <w:rFonts w:ascii="Times New Roman" w:hAnsi="Times New Roman" w:cs="Times New Roman"/>
          <w:b/>
          <w:bCs/>
          <w:sz w:val="24"/>
          <w:szCs w:val="24"/>
        </w:rPr>
        <w:t xml:space="preserve">both the </w:t>
      </w:r>
      <w:r w:rsidRPr="00AE46B8">
        <w:rPr>
          <w:b/>
          <w:bCs/>
          <w:sz w:val="24"/>
          <w:szCs w:val="24"/>
        </w:rPr>
        <w:t>Pe</w:t>
      </w:r>
      <w:r w:rsidRPr="00AE46B8">
        <w:rPr>
          <w:rFonts w:ascii="Times New Roman" w:hAnsi="Times New Roman" w:cs="Times New Roman"/>
          <w:b/>
          <w:bCs/>
          <w:sz w:val="24"/>
          <w:szCs w:val="24"/>
        </w:rPr>
        <w:t>rimeter Drainage/</w:t>
      </w:r>
      <w:proofErr w:type="spellStart"/>
      <w:r w:rsidRPr="00AE46B8">
        <w:rPr>
          <w:rFonts w:ascii="Times New Roman" w:hAnsi="Times New Roman" w:cs="Times New Roman"/>
          <w:b/>
          <w:bCs/>
          <w:sz w:val="24"/>
          <w:szCs w:val="24"/>
        </w:rPr>
        <w:t>M.Hutchinson</w:t>
      </w:r>
      <w:proofErr w:type="spellEnd"/>
      <w:r w:rsidRPr="00AE46B8">
        <w:rPr>
          <w:rFonts w:ascii="Times New Roman" w:hAnsi="Times New Roman" w:cs="Times New Roman"/>
          <w:b/>
          <w:bCs/>
          <w:sz w:val="24"/>
          <w:szCs w:val="24"/>
        </w:rPr>
        <w:t xml:space="preserve"> Memorial Scholarship</w:t>
      </w:r>
      <w:r w:rsidR="00A821CA">
        <w:rPr>
          <w:rFonts w:ascii="Times New Roman" w:hAnsi="Times New Roman" w:cs="Times New Roman"/>
          <w:b/>
          <w:bCs/>
          <w:sz w:val="24"/>
          <w:szCs w:val="24"/>
        </w:rPr>
        <w:t xml:space="preserve"> for $1500</w:t>
      </w:r>
      <w:r w:rsidRPr="00AE46B8">
        <w:rPr>
          <w:rFonts w:ascii="Times New Roman" w:hAnsi="Times New Roman" w:cs="Times New Roman"/>
          <w:b/>
          <w:bCs/>
          <w:sz w:val="24"/>
          <w:szCs w:val="24"/>
        </w:rPr>
        <w:t xml:space="preserve"> and the NSIHL Scholarship</w:t>
      </w:r>
      <w:r w:rsidR="00270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1CA">
        <w:rPr>
          <w:rFonts w:ascii="Times New Roman" w:hAnsi="Times New Roman" w:cs="Times New Roman"/>
          <w:b/>
          <w:bCs/>
          <w:sz w:val="24"/>
          <w:szCs w:val="24"/>
        </w:rPr>
        <w:t>for $1000</w:t>
      </w:r>
    </w:p>
    <w:p w14:paraId="764B777F" w14:textId="59E09277" w:rsidR="0019598A" w:rsidRPr="00F97101" w:rsidRDefault="0019598A">
      <w:pPr>
        <w:rPr>
          <w:rFonts w:ascii="Times New Roman" w:hAnsi="Times New Roman" w:cs="Times New Roman"/>
        </w:rPr>
      </w:pPr>
      <w:r w:rsidRPr="00F97101">
        <w:rPr>
          <w:rFonts w:ascii="Times New Roman" w:hAnsi="Times New Roman" w:cs="Times New Roman"/>
        </w:rPr>
        <w:t xml:space="preserve">The league is pleased to </w:t>
      </w:r>
      <w:r w:rsidR="00295D59">
        <w:rPr>
          <w:rFonts w:ascii="Times New Roman" w:hAnsi="Times New Roman" w:cs="Times New Roman"/>
        </w:rPr>
        <w:t xml:space="preserve">once again </w:t>
      </w:r>
      <w:r w:rsidR="003D49AD">
        <w:rPr>
          <w:rFonts w:ascii="Times New Roman" w:hAnsi="Times New Roman" w:cs="Times New Roman"/>
        </w:rPr>
        <w:t xml:space="preserve">offer the </w:t>
      </w:r>
      <w:r w:rsidRPr="00F97101">
        <w:rPr>
          <w:rFonts w:ascii="Times New Roman" w:hAnsi="Times New Roman" w:cs="Times New Roman"/>
        </w:rPr>
        <w:t>Perimeter Drainage</w:t>
      </w:r>
      <w:r w:rsidR="003D49AD">
        <w:rPr>
          <w:rFonts w:ascii="Times New Roman" w:hAnsi="Times New Roman" w:cs="Times New Roman"/>
        </w:rPr>
        <w:t xml:space="preserve"> Annual scholarship</w:t>
      </w:r>
      <w:r w:rsidR="00C75D04">
        <w:rPr>
          <w:rFonts w:ascii="Times New Roman" w:hAnsi="Times New Roman" w:cs="Times New Roman"/>
        </w:rPr>
        <w:t xml:space="preserve"> and a</w:t>
      </w:r>
      <w:r w:rsidR="00AE46B8">
        <w:rPr>
          <w:rFonts w:ascii="Times New Roman" w:hAnsi="Times New Roman" w:cs="Times New Roman"/>
        </w:rPr>
        <w:t>lso a separate</w:t>
      </w:r>
      <w:r w:rsidR="00C75D04">
        <w:rPr>
          <w:rFonts w:ascii="Times New Roman" w:hAnsi="Times New Roman" w:cs="Times New Roman"/>
        </w:rPr>
        <w:t xml:space="preserve"> NSIHL scholarship.</w:t>
      </w:r>
      <w:r w:rsidR="003D49AD">
        <w:rPr>
          <w:rFonts w:ascii="Times New Roman" w:hAnsi="Times New Roman" w:cs="Times New Roman"/>
        </w:rPr>
        <w:t xml:space="preserve"> </w:t>
      </w:r>
      <w:r w:rsidR="009A5F34">
        <w:rPr>
          <w:rFonts w:ascii="Times New Roman" w:hAnsi="Times New Roman" w:cs="Times New Roman"/>
        </w:rPr>
        <w:t xml:space="preserve"> </w:t>
      </w:r>
      <w:r w:rsidR="009D12F1">
        <w:rPr>
          <w:rFonts w:ascii="Times New Roman" w:hAnsi="Times New Roman" w:cs="Times New Roman"/>
        </w:rPr>
        <w:t xml:space="preserve">In perpetuity, </w:t>
      </w:r>
      <w:r w:rsidR="003D49AD">
        <w:rPr>
          <w:rFonts w:ascii="Times New Roman" w:hAnsi="Times New Roman" w:cs="Times New Roman"/>
        </w:rPr>
        <w:t xml:space="preserve">the Society </w:t>
      </w:r>
      <w:r w:rsidR="009D12F1">
        <w:rPr>
          <w:rFonts w:ascii="Times New Roman" w:hAnsi="Times New Roman" w:cs="Times New Roman"/>
        </w:rPr>
        <w:t>will be working in conjunction with the family of Mat</w:t>
      </w:r>
      <w:r w:rsidR="00511A8C">
        <w:rPr>
          <w:rFonts w:ascii="Times New Roman" w:hAnsi="Times New Roman" w:cs="Times New Roman"/>
        </w:rPr>
        <w:t>t</w:t>
      </w:r>
      <w:r w:rsidR="009D12F1">
        <w:rPr>
          <w:rFonts w:ascii="Times New Roman" w:hAnsi="Times New Roman" w:cs="Times New Roman"/>
        </w:rPr>
        <w:t>hew Hutchinson to memorialize his name</w:t>
      </w:r>
      <w:r w:rsidR="002F4D56">
        <w:rPr>
          <w:rFonts w:ascii="Times New Roman" w:hAnsi="Times New Roman" w:cs="Times New Roman"/>
        </w:rPr>
        <w:t>.</w:t>
      </w:r>
      <w:r w:rsidR="009D12F1">
        <w:rPr>
          <w:rFonts w:ascii="Times New Roman" w:hAnsi="Times New Roman" w:cs="Times New Roman"/>
        </w:rPr>
        <w:t xml:space="preserve">  Matt’s </w:t>
      </w:r>
      <w:r w:rsidR="009A5F34">
        <w:rPr>
          <w:rFonts w:ascii="Times New Roman" w:hAnsi="Times New Roman" w:cs="Times New Roman"/>
        </w:rPr>
        <w:t xml:space="preserve">participation and love for our sport took him to the IIHF Inline World Championships where he won </w:t>
      </w:r>
      <w:r w:rsidR="0051449D">
        <w:rPr>
          <w:rFonts w:ascii="Times New Roman" w:hAnsi="Times New Roman" w:cs="Times New Roman"/>
        </w:rPr>
        <w:t>both a Bronze and</w:t>
      </w:r>
      <w:r w:rsidR="009A5F34">
        <w:rPr>
          <w:rFonts w:ascii="Times New Roman" w:hAnsi="Times New Roman" w:cs="Times New Roman"/>
        </w:rPr>
        <w:t xml:space="preserve"> Gold medal for Canada.</w:t>
      </w:r>
      <w:r w:rsidRPr="00F97101">
        <w:rPr>
          <w:rFonts w:ascii="Times New Roman" w:hAnsi="Times New Roman" w:cs="Times New Roman"/>
        </w:rPr>
        <w:t xml:space="preserve"> </w:t>
      </w:r>
      <w:r w:rsidR="00C75D04">
        <w:rPr>
          <w:rFonts w:ascii="Times New Roman" w:hAnsi="Times New Roman" w:cs="Times New Roman"/>
        </w:rPr>
        <w:t xml:space="preserve">We are looking for applicants who embody the qualities Matthew was known for: hardworking, dedicated, fearless and a mentor who took on a leadership role. </w:t>
      </w:r>
      <w:r w:rsidRPr="00F97101">
        <w:rPr>
          <w:rFonts w:ascii="Times New Roman" w:hAnsi="Times New Roman" w:cs="Times New Roman"/>
        </w:rPr>
        <w:t xml:space="preserve"> </w:t>
      </w:r>
      <w:r w:rsidR="009A5F34">
        <w:rPr>
          <w:rFonts w:ascii="Times New Roman" w:hAnsi="Times New Roman" w:cs="Times New Roman"/>
        </w:rPr>
        <w:t>This scholarship is</w:t>
      </w:r>
      <w:r w:rsidRPr="00F97101">
        <w:rPr>
          <w:rFonts w:ascii="Times New Roman" w:hAnsi="Times New Roman" w:cs="Times New Roman"/>
        </w:rPr>
        <w:t xml:space="preserve"> </w:t>
      </w:r>
      <w:r w:rsidR="00F97101" w:rsidRPr="00F97101">
        <w:rPr>
          <w:rFonts w:ascii="Times New Roman" w:hAnsi="Times New Roman" w:cs="Times New Roman"/>
        </w:rPr>
        <w:t>dedicated</w:t>
      </w:r>
      <w:r w:rsidRPr="00F97101">
        <w:rPr>
          <w:rFonts w:ascii="Times New Roman" w:hAnsi="Times New Roman" w:cs="Times New Roman"/>
        </w:rPr>
        <w:t xml:space="preserve"> to the promotion of roller hockey in BC and to assist worthy</w:t>
      </w:r>
      <w:r w:rsidR="00032688">
        <w:rPr>
          <w:rFonts w:ascii="Times New Roman" w:hAnsi="Times New Roman" w:cs="Times New Roman"/>
        </w:rPr>
        <w:t xml:space="preserve"> </w:t>
      </w:r>
      <w:r w:rsidRPr="00F97101">
        <w:rPr>
          <w:rFonts w:ascii="Times New Roman" w:hAnsi="Times New Roman" w:cs="Times New Roman"/>
        </w:rPr>
        <w:t xml:space="preserve">student athletes in their desire to </w:t>
      </w:r>
      <w:r w:rsidR="00BD4CCE">
        <w:rPr>
          <w:rFonts w:ascii="Times New Roman" w:hAnsi="Times New Roman" w:cs="Times New Roman"/>
        </w:rPr>
        <w:t>pursue post-secondary endeavours.</w:t>
      </w:r>
      <w:r w:rsidRPr="00F97101">
        <w:rPr>
          <w:rFonts w:ascii="Times New Roman" w:hAnsi="Times New Roman" w:cs="Times New Roman"/>
        </w:rPr>
        <w:t xml:space="preserve">  </w:t>
      </w:r>
    </w:p>
    <w:p w14:paraId="483442E4" w14:textId="3FCC16BE" w:rsidR="0019598A" w:rsidRPr="00F97101" w:rsidRDefault="0019598A">
      <w:pPr>
        <w:rPr>
          <w:rFonts w:ascii="Times New Roman" w:hAnsi="Times New Roman" w:cs="Times New Roman"/>
        </w:rPr>
      </w:pPr>
      <w:r w:rsidRPr="00F97101">
        <w:rPr>
          <w:rFonts w:ascii="Times New Roman" w:hAnsi="Times New Roman" w:cs="Times New Roman"/>
        </w:rPr>
        <w:t>The Scholarship</w:t>
      </w:r>
      <w:r w:rsidR="004D401D">
        <w:rPr>
          <w:rFonts w:ascii="Times New Roman" w:hAnsi="Times New Roman" w:cs="Times New Roman"/>
        </w:rPr>
        <w:t>s</w:t>
      </w:r>
      <w:r w:rsidRPr="00F97101">
        <w:rPr>
          <w:rFonts w:ascii="Times New Roman" w:hAnsi="Times New Roman" w:cs="Times New Roman"/>
        </w:rPr>
        <w:t xml:space="preserve"> will reward </w:t>
      </w:r>
      <w:r w:rsidR="00F97101" w:rsidRPr="00F97101">
        <w:rPr>
          <w:rFonts w:ascii="Times New Roman" w:hAnsi="Times New Roman" w:cs="Times New Roman"/>
        </w:rPr>
        <w:t>excellence</w:t>
      </w:r>
      <w:r w:rsidRPr="00F97101">
        <w:rPr>
          <w:rFonts w:ascii="Times New Roman" w:hAnsi="Times New Roman" w:cs="Times New Roman"/>
        </w:rPr>
        <w:t xml:space="preserve"> in both scholastic and </w:t>
      </w:r>
      <w:r w:rsidR="008D324A">
        <w:rPr>
          <w:rFonts w:ascii="Times New Roman" w:hAnsi="Times New Roman" w:cs="Times New Roman"/>
        </w:rPr>
        <w:t>inline</w:t>
      </w:r>
      <w:r w:rsidRPr="00F97101">
        <w:rPr>
          <w:rFonts w:ascii="Times New Roman" w:hAnsi="Times New Roman" w:cs="Times New Roman"/>
        </w:rPr>
        <w:t xml:space="preserve"> hockey pursuits.  The successful applicant</w:t>
      </w:r>
      <w:r w:rsidR="00032688">
        <w:rPr>
          <w:rFonts w:ascii="Times New Roman" w:hAnsi="Times New Roman" w:cs="Times New Roman"/>
        </w:rPr>
        <w:t xml:space="preserve"> for each</w:t>
      </w:r>
      <w:r w:rsidRPr="00F97101">
        <w:rPr>
          <w:rFonts w:ascii="Times New Roman" w:hAnsi="Times New Roman" w:cs="Times New Roman"/>
        </w:rPr>
        <w:t xml:space="preserve"> will be a student</w:t>
      </w:r>
      <w:r w:rsidR="00032688">
        <w:rPr>
          <w:rFonts w:ascii="Times New Roman" w:hAnsi="Times New Roman" w:cs="Times New Roman"/>
        </w:rPr>
        <w:t xml:space="preserve"> </w:t>
      </w:r>
      <w:r w:rsidR="00F97101" w:rsidRPr="00F97101">
        <w:rPr>
          <w:rFonts w:ascii="Times New Roman" w:hAnsi="Times New Roman" w:cs="Times New Roman"/>
        </w:rPr>
        <w:t>athlete</w:t>
      </w:r>
      <w:r w:rsidRPr="00F97101">
        <w:rPr>
          <w:rFonts w:ascii="Times New Roman" w:hAnsi="Times New Roman" w:cs="Times New Roman"/>
        </w:rPr>
        <w:t xml:space="preserve"> who </w:t>
      </w:r>
      <w:r w:rsidR="008D324A">
        <w:rPr>
          <w:rFonts w:ascii="Times New Roman" w:hAnsi="Times New Roman" w:cs="Times New Roman"/>
        </w:rPr>
        <w:t>h</w:t>
      </w:r>
      <w:r w:rsidRPr="00F97101">
        <w:rPr>
          <w:rFonts w:ascii="Times New Roman" w:hAnsi="Times New Roman" w:cs="Times New Roman"/>
        </w:rPr>
        <w:t xml:space="preserve">as balanced </w:t>
      </w:r>
      <w:r w:rsidR="00BD4CCE">
        <w:rPr>
          <w:rFonts w:ascii="Times New Roman" w:hAnsi="Times New Roman" w:cs="Times New Roman"/>
        </w:rPr>
        <w:t xml:space="preserve">their </w:t>
      </w:r>
      <w:r w:rsidRPr="00F97101">
        <w:rPr>
          <w:rFonts w:ascii="Times New Roman" w:hAnsi="Times New Roman" w:cs="Times New Roman"/>
        </w:rPr>
        <w:t>academic achievements with success as a</w:t>
      </w:r>
      <w:r w:rsidR="008D324A">
        <w:rPr>
          <w:rFonts w:ascii="Times New Roman" w:hAnsi="Times New Roman" w:cs="Times New Roman"/>
        </w:rPr>
        <w:t>n inline</w:t>
      </w:r>
      <w:r w:rsidRPr="00F97101">
        <w:rPr>
          <w:rFonts w:ascii="Times New Roman" w:hAnsi="Times New Roman" w:cs="Times New Roman"/>
        </w:rPr>
        <w:t xml:space="preserve"> roller hockey player and </w:t>
      </w:r>
      <w:r w:rsidR="00032688">
        <w:rPr>
          <w:rFonts w:ascii="Times New Roman" w:hAnsi="Times New Roman" w:cs="Times New Roman"/>
        </w:rPr>
        <w:t xml:space="preserve">as </w:t>
      </w:r>
      <w:r w:rsidR="008D324A">
        <w:rPr>
          <w:rFonts w:ascii="Times New Roman" w:hAnsi="Times New Roman" w:cs="Times New Roman"/>
        </w:rPr>
        <w:t xml:space="preserve">a </w:t>
      </w:r>
      <w:r w:rsidRPr="00F97101">
        <w:rPr>
          <w:rFonts w:ascii="Times New Roman" w:hAnsi="Times New Roman" w:cs="Times New Roman"/>
        </w:rPr>
        <w:t>contributor to the community.</w:t>
      </w:r>
    </w:p>
    <w:p w14:paraId="17F6F322" w14:textId="13913D4F" w:rsidR="0019598A" w:rsidRPr="00F97101" w:rsidRDefault="00AA3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Checklist:</w:t>
      </w:r>
      <w:r w:rsidR="00A223AA">
        <w:rPr>
          <w:rFonts w:ascii="Times New Roman" w:hAnsi="Times New Roman" w:cs="Times New Roman"/>
        </w:rPr>
        <w:t xml:space="preserve"> (These are important and may affect how the award is determined).</w:t>
      </w:r>
    </w:p>
    <w:p w14:paraId="03000CFA" w14:textId="77777777" w:rsidR="0019598A" w:rsidRPr="00F97101" w:rsidRDefault="0019598A" w:rsidP="00204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7101">
        <w:rPr>
          <w:rFonts w:ascii="Times New Roman" w:hAnsi="Times New Roman" w:cs="Times New Roman"/>
        </w:rPr>
        <w:t xml:space="preserve">A copy of the </w:t>
      </w:r>
      <w:r w:rsidR="0020414C" w:rsidRPr="00F97101">
        <w:rPr>
          <w:rFonts w:ascii="Times New Roman" w:hAnsi="Times New Roman" w:cs="Times New Roman"/>
        </w:rPr>
        <w:t>applicant’s official</w:t>
      </w:r>
      <w:r w:rsidR="002F4D56">
        <w:rPr>
          <w:rFonts w:ascii="Times New Roman" w:hAnsi="Times New Roman" w:cs="Times New Roman"/>
        </w:rPr>
        <w:t xml:space="preserve"> high school transcript</w:t>
      </w:r>
    </w:p>
    <w:p w14:paraId="33FE8DCA" w14:textId="11A4AAD2" w:rsidR="0019598A" w:rsidRPr="00F97101" w:rsidRDefault="0019598A" w:rsidP="00204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7101">
        <w:rPr>
          <w:rFonts w:ascii="Times New Roman" w:hAnsi="Times New Roman" w:cs="Times New Roman"/>
        </w:rPr>
        <w:t xml:space="preserve">A written recommendation from </w:t>
      </w:r>
      <w:r w:rsidR="00032688">
        <w:rPr>
          <w:rFonts w:ascii="Times New Roman" w:hAnsi="Times New Roman" w:cs="Times New Roman"/>
        </w:rPr>
        <w:t>the</w:t>
      </w:r>
      <w:r w:rsidRPr="00F97101">
        <w:rPr>
          <w:rFonts w:ascii="Times New Roman" w:hAnsi="Times New Roman" w:cs="Times New Roman"/>
        </w:rPr>
        <w:t xml:space="preserve"> </w:t>
      </w:r>
      <w:r w:rsidR="002F4D56">
        <w:rPr>
          <w:rFonts w:ascii="Times New Roman" w:hAnsi="Times New Roman" w:cs="Times New Roman"/>
        </w:rPr>
        <w:t>applicant’s</w:t>
      </w:r>
      <w:r w:rsidRPr="00F97101">
        <w:rPr>
          <w:rFonts w:ascii="Times New Roman" w:hAnsi="Times New Roman" w:cs="Times New Roman"/>
        </w:rPr>
        <w:t xml:space="preserve"> </w:t>
      </w:r>
      <w:r w:rsidR="002F4D56">
        <w:rPr>
          <w:rFonts w:ascii="Times New Roman" w:hAnsi="Times New Roman" w:cs="Times New Roman"/>
        </w:rPr>
        <w:t>past</w:t>
      </w:r>
      <w:r w:rsidR="00AE46B8">
        <w:rPr>
          <w:rFonts w:ascii="Times New Roman" w:hAnsi="Times New Roman" w:cs="Times New Roman"/>
        </w:rPr>
        <w:t xml:space="preserve"> inline</w:t>
      </w:r>
      <w:r w:rsidR="002F4D56">
        <w:rPr>
          <w:rFonts w:ascii="Times New Roman" w:hAnsi="Times New Roman" w:cs="Times New Roman"/>
        </w:rPr>
        <w:t xml:space="preserve"> </w:t>
      </w:r>
      <w:r w:rsidR="009C77A1">
        <w:rPr>
          <w:rFonts w:ascii="Times New Roman" w:hAnsi="Times New Roman" w:cs="Times New Roman"/>
        </w:rPr>
        <w:t>C</w:t>
      </w:r>
      <w:r w:rsidR="002F4D56">
        <w:rPr>
          <w:rFonts w:ascii="Times New Roman" w:hAnsi="Times New Roman" w:cs="Times New Roman"/>
        </w:rPr>
        <w:t>oach</w:t>
      </w:r>
      <w:r w:rsidR="009C77A1">
        <w:rPr>
          <w:rFonts w:ascii="Times New Roman" w:hAnsi="Times New Roman" w:cs="Times New Roman"/>
        </w:rPr>
        <w:t>/Assistant or Team Manager</w:t>
      </w:r>
    </w:p>
    <w:p w14:paraId="4792565A" w14:textId="77777777" w:rsidR="0019598A" w:rsidRPr="00F97101" w:rsidRDefault="0020414C" w:rsidP="00204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7101">
        <w:rPr>
          <w:rFonts w:ascii="Times New Roman" w:hAnsi="Times New Roman" w:cs="Times New Roman"/>
        </w:rPr>
        <w:t xml:space="preserve">A written recommendation </w:t>
      </w:r>
      <w:r w:rsidR="008D324A" w:rsidRPr="00F97101">
        <w:rPr>
          <w:rFonts w:ascii="Times New Roman" w:hAnsi="Times New Roman" w:cs="Times New Roman"/>
        </w:rPr>
        <w:t>from a</w:t>
      </w:r>
      <w:r w:rsidR="0019598A" w:rsidRPr="00F97101">
        <w:rPr>
          <w:rFonts w:ascii="Times New Roman" w:hAnsi="Times New Roman" w:cs="Times New Roman"/>
        </w:rPr>
        <w:t xml:space="preserve"> </w:t>
      </w:r>
      <w:r w:rsidR="009C77A1">
        <w:rPr>
          <w:rFonts w:ascii="Times New Roman" w:hAnsi="Times New Roman" w:cs="Times New Roman"/>
        </w:rPr>
        <w:t>T</w:t>
      </w:r>
      <w:r w:rsidR="0019598A" w:rsidRPr="00F97101">
        <w:rPr>
          <w:rFonts w:ascii="Times New Roman" w:hAnsi="Times New Roman" w:cs="Times New Roman"/>
        </w:rPr>
        <w:t>eacher/</w:t>
      </w:r>
      <w:r w:rsidR="009C77A1">
        <w:rPr>
          <w:rFonts w:ascii="Times New Roman" w:hAnsi="Times New Roman" w:cs="Times New Roman"/>
        </w:rPr>
        <w:t>A</w:t>
      </w:r>
      <w:r w:rsidR="0019598A" w:rsidRPr="00F97101">
        <w:rPr>
          <w:rFonts w:ascii="Times New Roman" w:hAnsi="Times New Roman" w:cs="Times New Roman"/>
        </w:rPr>
        <w:t xml:space="preserve">dministrator </w:t>
      </w:r>
      <w:r w:rsidRPr="00F97101">
        <w:rPr>
          <w:rFonts w:ascii="Times New Roman" w:hAnsi="Times New Roman" w:cs="Times New Roman"/>
        </w:rPr>
        <w:t xml:space="preserve">from their </w:t>
      </w:r>
      <w:r w:rsidR="002F4D56">
        <w:rPr>
          <w:rFonts w:ascii="Times New Roman" w:hAnsi="Times New Roman" w:cs="Times New Roman"/>
        </w:rPr>
        <w:t>s</w:t>
      </w:r>
      <w:r w:rsidRPr="00F97101">
        <w:rPr>
          <w:rFonts w:ascii="Times New Roman" w:hAnsi="Times New Roman" w:cs="Times New Roman"/>
        </w:rPr>
        <w:t>econdary</w:t>
      </w:r>
      <w:r w:rsidR="0019598A" w:rsidRPr="00F97101">
        <w:rPr>
          <w:rFonts w:ascii="Times New Roman" w:hAnsi="Times New Roman" w:cs="Times New Roman"/>
        </w:rPr>
        <w:t xml:space="preserve"> </w:t>
      </w:r>
      <w:r w:rsidR="002F4D56">
        <w:rPr>
          <w:rFonts w:ascii="Times New Roman" w:hAnsi="Times New Roman" w:cs="Times New Roman"/>
        </w:rPr>
        <w:t>s</w:t>
      </w:r>
      <w:r w:rsidR="0019598A" w:rsidRPr="00F97101">
        <w:rPr>
          <w:rFonts w:ascii="Times New Roman" w:hAnsi="Times New Roman" w:cs="Times New Roman"/>
        </w:rPr>
        <w:t>chool</w:t>
      </w:r>
    </w:p>
    <w:p w14:paraId="54078E9D" w14:textId="73962B5C" w:rsidR="0020414C" w:rsidRPr="00F97101" w:rsidRDefault="009A5F34" w:rsidP="00204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</w:t>
      </w:r>
      <w:r w:rsidR="0087307E">
        <w:rPr>
          <w:rFonts w:ascii="Times New Roman" w:hAnsi="Times New Roman" w:cs="Times New Roman"/>
        </w:rPr>
        <w:t xml:space="preserve">’s </w:t>
      </w:r>
      <w:r w:rsidR="002F4D56">
        <w:rPr>
          <w:rFonts w:ascii="Times New Roman" w:hAnsi="Times New Roman" w:cs="Times New Roman"/>
        </w:rPr>
        <w:t>s</w:t>
      </w:r>
      <w:r w:rsidR="0020414C" w:rsidRPr="00F97101">
        <w:rPr>
          <w:rFonts w:ascii="Times New Roman" w:hAnsi="Times New Roman" w:cs="Times New Roman"/>
        </w:rPr>
        <w:t>cholarship</w:t>
      </w:r>
      <w:r w:rsidR="00AE46B8">
        <w:rPr>
          <w:rFonts w:ascii="Times New Roman" w:hAnsi="Times New Roman" w:cs="Times New Roman"/>
        </w:rPr>
        <w:t>s</w:t>
      </w:r>
      <w:r w:rsidR="0020414C" w:rsidRPr="00F97101">
        <w:rPr>
          <w:rFonts w:ascii="Times New Roman" w:hAnsi="Times New Roman" w:cs="Times New Roman"/>
        </w:rPr>
        <w:t xml:space="preserve"> </w:t>
      </w:r>
      <w:r w:rsidR="00AE46B8">
        <w:rPr>
          <w:rFonts w:ascii="Times New Roman" w:hAnsi="Times New Roman" w:cs="Times New Roman"/>
        </w:rPr>
        <w:t xml:space="preserve">are </w:t>
      </w:r>
      <w:r w:rsidR="002F4D56">
        <w:rPr>
          <w:rFonts w:ascii="Times New Roman" w:hAnsi="Times New Roman" w:cs="Times New Roman"/>
        </w:rPr>
        <w:t>available to a g</w:t>
      </w:r>
      <w:r w:rsidR="0020414C" w:rsidRPr="00F97101">
        <w:rPr>
          <w:rFonts w:ascii="Times New Roman" w:hAnsi="Times New Roman" w:cs="Times New Roman"/>
        </w:rPr>
        <w:t>raduati</w:t>
      </w:r>
      <w:r w:rsidR="002F4D56">
        <w:rPr>
          <w:rFonts w:ascii="Times New Roman" w:hAnsi="Times New Roman" w:cs="Times New Roman"/>
        </w:rPr>
        <w:t xml:space="preserve">ng senior </w:t>
      </w:r>
      <w:r w:rsidR="00BA665A">
        <w:rPr>
          <w:rFonts w:ascii="Times New Roman" w:hAnsi="Times New Roman" w:cs="Times New Roman"/>
        </w:rPr>
        <w:t>(Class of 2020</w:t>
      </w:r>
      <w:r w:rsidR="002F4D56" w:rsidRPr="00F97101">
        <w:rPr>
          <w:rFonts w:ascii="Times New Roman" w:hAnsi="Times New Roman" w:cs="Times New Roman"/>
        </w:rPr>
        <w:t xml:space="preserve">). </w:t>
      </w:r>
      <w:r w:rsidR="002F4D56">
        <w:rPr>
          <w:rFonts w:ascii="Times New Roman" w:hAnsi="Times New Roman" w:cs="Times New Roman"/>
        </w:rPr>
        <w:t xml:space="preserve"> </w:t>
      </w:r>
      <w:r w:rsidR="00AA353E">
        <w:rPr>
          <w:rFonts w:ascii="Times New Roman" w:hAnsi="Times New Roman" w:cs="Times New Roman"/>
        </w:rPr>
        <w:t>The s</w:t>
      </w:r>
      <w:r w:rsidR="00AE46B8">
        <w:rPr>
          <w:rFonts w:ascii="Times New Roman" w:hAnsi="Times New Roman" w:cs="Times New Roman"/>
        </w:rPr>
        <w:t xml:space="preserve">cholarship awards </w:t>
      </w:r>
      <w:r w:rsidR="0020414C" w:rsidRPr="00F97101">
        <w:rPr>
          <w:rFonts w:ascii="Times New Roman" w:hAnsi="Times New Roman" w:cs="Times New Roman"/>
        </w:rPr>
        <w:t>will be selected based on the following criteria:</w:t>
      </w:r>
    </w:p>
    <w:p w14:paraId="40F707A9" w14:textId="77777777" w:rsidR="0020414C" w:rsidRPr="00F97101" w:rsidRDefault="0020414C" w:rsidP="009E6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7101">
        <w:rPr>
          <w:rFonts w:ascii="Times New Roman" w:hAnsi="Times New Roman" w:cs="Times New Roman"/>
        </w:rPr>
        <w:t>Must currently be registered and playing with NSIHL.</w:t>
      </w:r>
    </w:p>
    <w:p w14:paraId="5FEDA414" w14:textId="6A684094" w:rsidR="0020414C" w:rsidRPr="00F97101" w:rsidRDefault="003D49AD" w:rsidP="009E6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m</w:t>
      </w:r>
      <w:r w:rsidR="0020414C" w:rsidRPr="00F97101">
        <w:rPr>
          <w:rFonts w:ascii="Times New Roman" w:hAnsi="Times New Roman" w:cs="Times New Roman"/>
        </w:rPr>
        <w:t>inimum of</w:t>
      </w:r>
      <w:r w:rsidR="00A223A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266986">
        <w:rPr>
          <w:rFonts w:ascii="Times New Roman" w:hAnsi="Times New Roman" w:cs="Times New Roman"/>
        </w:rPr>
        <w:t>75%</w:t>
      </w:r>
      <w:r w:rsidR="0020414C" w:rsidRPr="00F97101">
        <w:rPr>
          <w:rFonts w:ascii="Times New Roman" w:hAnsi="Times New Roman" w:cs="Times New Roman"/>
        </w:rPr>
        <w:t xml:space="preserve"> average</w:t>
      </w:r>
      <w:r w:rsidR="009E6121" w:rsidRPr="00F97101">
        <w:rPr>
          <w:rFonts w:ascii="Times New Roman" w:hAnsi="Times New Roman" w:cs="Times New Roman"/>
        </w:rPr>
        <w:t>--</w:t>
      </w:r>
      <w:r w:rsidR="0020414C" w:rsidRPr="00F97101">
        <w:rPr>
          <w:rFonts w:ascii="Times New Roman" w:hAnsi="Times New Roman" w:cs="Times New Roman"/>
        </w:rPr>
        <w:t xml:space="preserve"> for Grade 11 and Grade 12</w:t>
      </w:r>
      <w:r w:rsidR="009E6121" w:rsidRPr="00F97101">
        <w:rPr>
          <w:rFonts w:ascii="Times New Roman" w:hAnsi="Times New Roman" w:cs="Times New Roman"/>
        </w:rPr>
        <w:t xml:space="preserve"> years</w:t>
      </w:r>
      <w:r w:rsidR="0020414C" w:rsidRPr="00F97101">
        <w:rPr>
          <w:rFonts w:ascii="Times New Roman" w:hAnsi="Times New Roman" w:cs="Times New Roman"/>
        </w:rPr>
        <w:t>.</w:t>
      </w:r>
    </w:p>
    <w:p w14:paraId="3ABC6A42" w14:textId="70609990" w:rsidR="0020414C" w:rsidRPr="00F97101" w:rsidRDefault="0020414C" w:rsidP="009E6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7101">
        <w:rPr>
          <w:rFonts w:ascii="Times New Roman" w:hAnsi="Times New Roman" w:cs="Times New Roman"/>
        </w:rPr>
        <w:t xml:space="preserve">Participation in a minimum of 2 seasons of </w:t>
      </w:r>
      <w:r w:rsidR="009E6121" w:rsidRPr="00F97101">
        <w:rPr>
          <w:rFonts w:ascii="Times New Roman" w:hAnsi="Times New Roman" w:cs="Times New Roman"/>
        </w:rPr>
        <w:t xml:space="preserve">Inline </w:t>
      </w:r>
      <w:r w:rsidR="00BA665A">
        <w:rPr>
          <w:rFonts w:ascii="Times New Roman" w:hAnsi="Times New Roman" w:cs="Times New Roman"/>
        </w:rPr>
        <w:t>Roller Hockey prior to the 2020</w:t>
      </w:r>
      <w:r w:rsidRPr="00F97101">
        <w:rPr>
          <w:rFonts w:ascii="Times New Roman" w:hAnsi="Times New Roman" w:cs="Times New Roman"/>
        </w:rPr>
        <w:t xml:space="preserve"> regular season (any </w:t>
      </w:r>
      <w:r w:rsidR="00515C13">
        <w:rPr>
          <w:rFonts w:ascii="Times New Roman" w:hAnsi="Times New Roman" w:cs="Times New Roman"/>
        </w:rPr>
        <w:t>RHC or NIHA</w:t>
      </w:r>
      <w:r w:rsidRPr="00F97101">
        <w:rPr>
          <w:rFonts w:ascii="Times New Roman" w:hAnsi="Times New Roman" w:cs="Times New Roman"/>
        </w:rPr>
        <w:t xml:space="preserve"> </w:t>
      </w:r>
      <w:r w:rsidR="00515C13">
        <w:rPr>
          <w:rFonts w:ascii="Times New Roman" w:hAnsi="Times New Roman" w:cs="Times New Roman"/>
        </w:rPr>
        <w:t>affiliated</w:t>
      </w:r>
      <w:r w:rsidR="009E6121" w:rsidRPr="00F97101">
        <w:rPr>
          <w:rFonts w:ascii="Times New Roman" w:hAnsi="Times New Roman" w:cs="Times New Roman"/>
        </w:rPr>
        <w:t xml:space="preserve"> </w:t>
      </w:r>
      <w:r w:rsidRPr="00F97101">
        <w:rPr>
          <w:rFonts w:ascii="Times New Roman" w:hAnsi="Times New Roman" w:cs="Times New Roman"/>
        </w:rPr>
        <w:t xml:space="preserve">league </w:t>
      </w:r>
      <w:r w:rsidR="009E6121" w:rsidRPr="00F97101">
        <w:rPr>
          <w:rFonts w:ascii="Times New Roman" w:hAnsi="Times New Roman" w:cs="Times New Roman"/>
        </w:rPr>
        <w:t xml:space="preserve">will </w:t>
      </w:r>
      <w:r w:rsidR="003D49AD">
        <w:rPr>
          <w:rFonts w:ascii="Times New Roman" w:hAnsi="Times New Roman" w:cs="Times New Roman"/>
        </w:rPr>
        <w:t xml:space="preserve">also </w:t>
      </w:r>
      <w:r w:rsidRPr="00F97101">
        <w:rPr>
          <w:rFonts w:ascii="Times New Roman" w:hAnsi="Times New Roman" w:cs="Times New Roman"/>
        </w:rPr>
        <w:t>qualif</w:t>
      </w:r>
      <w:r w:rsidR="009E6121" w:rsidRPr="00F97101">
        <w:rPr>
          <w:rFonts w:ascii="Times New Roman" w:hAnsi="Times New Roman" w:cs="Times New Roman"/>
        </w:rPr>
        <w:t>y</w:t>
      </w:r>
      <w:r w:rsidRPr="00F97101">
        <w:rPr>
          <w:rFonts w:ascii="Times New Roman" w:hAnsi="Times New Roman" w:cs="Times New Roman"/>
        </w:rPr>
        <w:t>).</w:t>
      </w:r>
    </w:p>
    <w:p w14:paraId="69453B65" w14:textId="3D9E75CD" w:rsidR="0020414C" w:rsidRPr="0087307E" w:rsidRDefault="0020414C" w:rsidP="009E6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307E">
        <w:rPr>
          <w:rFonts w:ascii="Times New Roman" w:hAnsi="Times New Roman" w:cs="Times New Roman"/>
        </w:rPr>
        <w:t>Plan to attend a Canadian University</w:t>
      </w:r>
      <w:r w:rsidR="0087307E">
        <w:rPr>
          <w:rFonts w:ascii="Times New Roman" w:hAnsi="Times New Roman" w:cs="Times New Roman"/>
        </w:rPr>
        <w:t>,</w:t>
      </w:r>
      <w:r w:rsidRPr="0087307E">
        <w:rPr>
          <w:rFonts w:ascii="Times New Roman" w:hAnsi="Times New Roman" w:cs="Times New Roman"/>
        </w:rPr>
        <w:t xml:space="preserve"> College</w:t>
      </w:r>
      <w:r w:rsidR="00881F0E">
        <w:rPr>
          <w:rFonts w:ascii="Times New Roman" w:hAnsi="Times New Roman" w:cs="Times New Roman"/>
        </w:rPr>
        <w:t>,</w:t>
      </w:r>
      <w:r w:rsidR="0087307E">
        <w:rPr>
          <w:rFonts w:ascii="Times New Roman" w:hAnsi="Times New Roman" w:cs="Times New Roman"/>
        </w:rPr>
        <w:t xml:space="preserve"> </w:t>
      </w:r>
      <w:r w:rsidR="00881F0E">
        <w:rPr>
          <w:rFonts w:ascii="Times New Roman" w:hAnsi="Times New Roman" w:cs="Times New Roman"/>
        </w:rPr>
        <w:t xml:space="preserve">Technical or other </w:t>
      </w:r>
      <w:r w:rsidR="0087307E">
        <w:rPr>
          <w:rFonts w:ascii="Times New Roman" w:hAnsi="Times New Roman" w:cs="Times New Roman"/>
        </w:rPr>
        <w:t xml:space="preserve">training institution starting in </w:t>
      </w:r>
      <w:r w:rsidR="00BA665A">
        <w:rPr>
          <w:rFonts w:ascii="Times New Roman" w:hAnsi="Times New Roman" w:cs="Times New Roman"/>
        </w:rPr>
        <w:t>2020</w:t>
      </w:r>
      <w:r w:rsidR="00881F0E">
        <w:rPr>
          <w:rFonts w:ascii="Times New Roman" w:hAnsi="Times New Roman" w:cs="Times New Roman"/>
        </w:rPr>
        <w:t>/</w:t>
      </w:r>
      <w:r w:rsidR="00BA665A">
        <w:rPr>
          <w:rFonts w:ascii="Times New Roman" w:hAnsi="Times New Roman" w:cs="Times New Roman"/>
        </w:rPr>
        <w:t>2021</w:t>
      </w:r>
      <w:r w:rsidR="00881F0E">
        <w:rPr>
          <w:rFonts w:ascii="Times New Roman" w:hAnsi="Times New Roman" w:cs="Times New Roman"/>
        </w:rPr>
        <w:t xml:space="preserve"> </w:t>
      </w:r>
      <w:r w:rsidR="00BD4CCE">
        <w:rPr>
          <w:rFonts w:ascii="Times New Roman" w:hAnsi="Times New Roman" w:cs="Times New Roman"/>
        </w:rPr>
        <w:t>school year</w:t>
      </w:r>
      <w:r w:rsidRPr="0087307E">
        <w:rPr>
          <w:rFonts w:ascii="Times New Roman" w:hAnsi="Times New Roman" w:cs="Times New Roman"/>
        </w:rPr>
        <w:t xml:space="preserve">.  </w:t>
      </w:r>
    </w:p>
    <w:p w14:paraId="20046E3B" w14:textId="77777777" w:rsidR="0020414C" w:rsidRPr="00F97101" w:rsidRDefault="0020414C" w:rsidP="009E6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7101">
        <w:rPr>
          <w:rFonts w:ascii="Times New Roman" w:hAnsi="Times New Roman" w:cs="Times New Roman"/>
        </w:rPr>
        <w:t>Have coach</w:t>
      </w:r>
      <w:r w:rsidR="0087307E">
        <w:rPr>
          <w:rFonts w:ascii="Times New Roman" w:hAnsi="Times New Roman" w:cs="Times New Roman"/>
        </w:rPr>
        <w:t>ing</w:t>
      </w:r>
      <w:r w:rsidRPr="00F97101">
        <w:rPr>
          <w:rFonts w:ascii="Times New Roman" w:hAnsi="Times New Roman" w:cs="Times New Roman"/>
        </w:rPr>
        <w:t xml:space="preserve"> and or leadership</w:t>
      </w:r>
      <w:r w:rsidR="0087307E">
        <w:rPr>
          <w:rFonts w:ascii="Times New Roman" w:hAnsi="Times New Roman" w:cs="Times New Roman"/>
        </w:rPr>
        <w:t xml:space="preserve"> role experience</w:t>
      </w:r>
      <w:r w:rsidRPr="00F97101">
        <w:rPr>
          <w:rFonts w:ascii="Times New Roman" w:hAnsi="Times New Roman" w:cs="Times New Roman"/>
        </w:rPr>
        <w:t xml:space="preserve">, sportsmanship, </w:t>
      </w:r>
      <w:r w:rsidR="00AD1CCC">
        <w:rPr>
          <w:rFonts w:ascii="Times New Roman" w:hAnsi="Times New Roman" w:cs="Times New Roman"/>
        </w:rPr>
        <w:t xml:space="preserve">and </w:t>
      </w:r>
      <w:r w:rsidR="009E6121" w:rsidRPr="00F97101">
        <w:rPr>
          <w:rFonts w:ascii="Times New Roman" w:hAnsi="Times New Roman" w:cs="Times New Roman"/>
        </w:rPr>
        <w:t>dedication</w:t>
      </w:r>
      <w:r w:rsidRPr="00F97101">
        <w:rPr>
          <w:rFonts w:ascii="Times New Roman" w:hAnsi="Times New Roman" w:cs="Times New Roman"/>
        </w:rPr>
        <w:t xml:space="preserve"> to the sport of </w:t>
      </w:r>
      <w:r w:rsidR="0075258D">
        <w:rPr>
          <w:rFonts w:ascii="Times New Roman" w:hAnsi="Times New Roman" w:cs="Times New Roman"/>
        </w:rPr>
        <w:t>i</w:t>
      </w:r>
      <w:r w:rsidR="009E6121" w:rsidRPr="00F97101">
        <w:rPr>
          <w:rFonts w:ascii="Times New Roman" w:hAnsi="Times New Roman" w:cs="Times New Roman"/>
        </w:rPr>
        <w:t xml:space="preserve">nline </w:t>
      </w:r>
      <w:r w:rsidR="0075258D">
        <w:rPr>
          <w:rFonts w:ascii="Times New Roman" w:hAnsi="Times New Roman" w:cs="Times New Roman"/>
        </w:rPr>
        <w:t>r</w:t>
      </w:r>
      <w:r w:rsidRPr="00F97101">
        <w:rPr>
          <w:rFonts w:ascii="Times New Roman" w:hAnsi="Times New Roman" w:cs="Times New Roman"/>
        </w:rPr>
        <w:t>oller hockey.</w:t>
      </w:r>
    </w:p>
    <w:p w14:paraId="65058D6C" w14:textId="01D3CCC8" w:rsidR="0020414C" w:rsidRPr="00F97101" w:rsidRDefault="0020414C" w:rsidP="009E6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7101">
        <w:rPr>
          <w:rFonts w:ascii="Times New Roman" w:hAnsi="Times New Roman" w:cs="Times New Roman"/>
        </w:rPr>
        <w:t xml:space="preserve">Teacher’s </w:t>
      </w:r>
      <w:r w:rsidR="008D324A" w:rsidRPr="00F97101">
        <w:rPr>
          <w:rFonts w:ascii="Times New Roman" w:hAnsi="Times New Roman" w:cs="Times New Roman"/>
        </w:rPr>
        <w:t>recommendation including</w:t>
      </w:r>
      <w:r w:rsidR="008D324A">
        <w:rPr>
          <w:rFonts w:ascii="Times New Roman" w:hAnsi="Times New Roman" w:cs="Times New Roman"/>
        </w:rPr>
        <w:t>;</w:t>
      </w:r>
      <w:r w:rsidR="00F97101">
        <w:rPr>
          <w:rFonts w:ascii="Times New Roman" w:hAnsi="Times New Roman" w:cs="Times New Roman"/>
        </w:rPr>
        <w:t xml:space="preserve"> </w:t>
      </w:r>
      <w:r w:rsidRPr="00F97101">
        <w:rPr>
          <w:rFonts w:ascii="Times New Roman" w:hAnsi="Times New Roman" w:cs="Times New Roman"/>
        </w:rPr>
        <w:t>scholastic achievements, classroom</w:t>
      </w:r>
      <w:r w:rsidR="00FD5C1F">
        <w:rPr>
          <w:rFonts w:ascii="Times New Roman" w:hAnsi="Times New Roman" w:cs="Times New Roman"/>
        </w:rPr>
        <w:t xml:space="preserve"> comportment</w:t>
      </w:r>
      <w:r w:rsidRPr="00F97101">
        <w:rPr>
          <w:rFonts w:ascii="Times New Roman" w:hAnsi="Times New Roman" w:cs="Times New Roman"/>
        </w:rPr>
        <w:t>, participation and overall attitude.</w:t>
      </w:r>
    </w:p>
    <w:p w14:paraId="210F46B9" w14:textId="77777777" w:rsidR="0020414C" w:rsidRPr="00F97101" w:rsidRDefault="009E6121" w:rsidP="009E6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7101">
        <w:rPr>
          <w:rFonts w:ascii="Times New Roman" w:hAnsi="Times New Roman" w:cs="Times New Roman"/>
        </w:rPr>
        <w:t>Volunteer activities related to inline roller hockey.</w:t>
      </w:r>
    </w:p>
    <w:p w14:paraId="0D3CCA8C" w14:textId="7539E705" w:rsidR="008F7200" w:rsidRPr="008F7200" w:rsidRDefault="009E6121" w:rsidP="009E6121">
      <w:pPr>
        <w:rPr>
          <w:rFonts w:ascii="Times New Roman" w:hAnsi="Times New Roman" w:cs="Times New Roman"/>
          <w:vanish/>
          <w:specVanish/>
        </w:rPr>
      </w:pPr>
      <w:r w:rsidRPr="00F97101">
        <w:rPr>
          <w:rFonts w:ascii="Times New Roman" w:hAnsi="Times New Roman" w:cs="Times New Roman"/>
        </w:rPr>
        <w:t>Only complete applications will be accepted.  All submi</w:t>
      </w:r>
      <w:r w:rsidR="008D324A">
        <w:rPr>
          <w:rFonts w:ascii="Times New Roman" w:hAnsi="Times New Roman" w:cs="Times New Roman"/>
        </w:rPr>
        <w:t>ssions</w:t>
      </w:r>
      <w:r w:rsidRPr="00F97101">
        <w:rPr>
          <w:rFonts w:ascii="Times New Roman" w:hAnsi="Times New Roman" w:cs="Times New Roman"/>
        </w:rPr>
        <w:t xml:space="preserve"> become league</w:t>
      </w:r>
      <w:r w:rsidR="008D324A">
        <w:rPr>
          <w:rFonts w:ascii="Times New Roman" w:hAnsi="Times New Roman" w:cs="Times New Roman"/>
        </w:rPr>
        <w:t xml:space="preserve"> property </w:t>
      </w:r>
      <w:r w:rsidRPr="00F97101">
        <w:rPr>
          <w:rFonts w:ascii="Times New Roman" w:hAnsi="Times New Roman" w:cs="Times New Roman"/>
        </w:rPr>
        <w:t xml:space="preserve">and </w:t>
      </w:r>
      <w:r w:rsidR="002B222E">
        <w:rPr>
          <w:rFonts w:ascii="Times New Roman" w:hAnsi="Times New Roman" w:cs="Times New Roman"/>
        </w:rPr>
        <w:t xml:space="preserve">are not returned to </w:t>
      </w:r>
      <w:r w:rsidRPr="00F97101">
        <w:rPr>
          <w:rFonts w:ascii="Times New Roman" w:hAnsi="Times New Roman" w:cs="Times New Roman"/>
        </w:rPr>
        <w:t>applicant</w:t>
      </w:r>
      <w:r w:rsidR="002B222E">
        <w:rPr>
          <w:rFonts w:ascii="Times New Roman" w:hAnsi="Times New Roman" w:cs="Times New Roman"/>
        </w:rPr>
        <w:t>s</w:t>
      </w:r>
      <w:r w:rsidRPr="00F97101">
        <w:rPr>
          <w:rFonts w:ascii="Times New Roman" w:hAnsi="Times New Roman" w:cs="Times New Roman"/>
        </w:rPr>
        <w:t xml:space="preserve">.  </w:t>
      </w:r>
      <w:r w:rsidRPr="009A5F34">
        <w:rPr>
          <w:rFonts w:ascii="Times New Roman" w:hAnsi="Times New Roman" w:cs="Times New Roman"/>
          <w:b/>
        </w:rPr>
        <w:t xml:space="preserve">Applications must be received by </w:t>
      </w:r>
      <w:r w:rsidR="00515C13">
        <w:rPr>
          <w:rFonts w:ascii="Times New Roman" w:hAnsi="Times New Roman" w:cs="Times New Roman"/>
          <w:b/>
        </w:rPr>
        <w:t>Mo</w:t>
      </w:r>
      <w:r w:rsidR="00A223AA" w:rsidRPr="009A5F34">
        <w:rPr>
          <w:rFonts w:ascii="Times New Roman" w:hAnsi="Times New Roman" w:cs="Times New Roman"/>
          <w:b/>
        </w:rPr>
        <w:t xml:space="preserve">nday May </w:t>
      </w:r>
      <w:r w:rsidR="00A821CA">
        <w:rPr>
          <w:rFonts w:ascii="Times New Roman" w:hAnsi="Times New Roman" w:cs="Times New Roman"/>
          <w:b/>
        </w:rPr>
        <w:t>4</w:t>
      </w:r>
      <w:r w:rsidRPr="009A5F34">
        <w:rPr>
          <w:rFonts w:ascii="Times New Roman" w:hAnsi="Times New Roman" w:cs="Times New Roman"/>
          <w:b/>
          <w:vertAlign w:val="superscript"/>
        </w:rPr>
        <w:t>th</w:t>
      </w:r>
      <w:r w:rsidRPr="009A5F34">
        <w:rPr>
          <w:rFonts w:ascii="Times New Roman" w:hAnsi="Times New Roman" w:cs="Times New Roman"/>
          <w:b/>
        </w:rPr>
        <w:t xml:space="preserve">, </w:t>
      </w:r>
      <w:r w:rsidR="00A821CA">
        <w:rPr>
          <w:rFonts w:ascii="Times New Roman" w:hAnsi="Times New Roman" w:cs="Times New Roman"/>
          <w:b/>
        </w:rPr>
        <w:t>2020</w:t>
      </w:r>
      <w:r w:rsidRPr="009A5F34">
        <w:rPr>
          <w:rFonts w:ascii="Times New Roman" w:hAnsi="Times New Roman" w:cs="Times New Roman"/>
          <w:b/>
        </w:rPr>
        <w:t xml:space="preserve"> 12:00</w:t>
      </w:r>
      <w:r w:rsidR="00032688">
        <w:rPr>
          <w:rFonts w:ascii="Times New Roman" w:hAnsi="Times New Roman" w:cs="Times New Roman"/>
          <w:b/>
        </w:rPr>
        <w:t xml:space="preserve"> </w:t>
      </w:r>
      <w:r w:rsidR="00515C13">
        <w:rPr>
          <w:rFonts w:ascii="Times New Roman" w:hAnsi="Times New Roman" w:cs="Times New Roman"/>
          <w:b/>
        </w:rPr>
        <w:t>pm</w:t>
      </w:r>
      <w:r w:rsidR="00AE46B8">
        <w:rPr>
          <w:rFonts w:ascii="Times New Roman" w:hAnsi="Times New Roman" w:cs="Times New Roman"/>
          <w:b/>
        </w:rPr>
        <w:t xml:space="preserve"> noon t</w:t>
      </w:r>
      <w:r w:rsidR="0027098F">
        <w:rPr>
          <w:rFonts w:ascii="Times New Roman" w:hAnsi="Times New Roman" w:cs="Times New Roman"/>
          <w:b/>
        </w:rPr>
        <w:t xml:space="preserve">o: </w:t>
      </w:r>
      <w:hyperlink r:id="rId10" w:history="1">
        <w:r w:rsidR="001B24E9" w:rsidRPr="00DC19D2">
          <w:rPr>
            <w:rStyle w:val="Hyperlink"/>
            <w:rFonts w:ascii="Times New Roman" w:hAnsi="Times New Roman" w:cs="Times New Roman"/>
          </w:rPr>
          <w:t>scholarships@nsihl.com</w:t>
        </w:r>
      </w:hyperlink>
      <w:r w:rsidR="00AE46B8">
        <w:rPr>
          <w:rStyle w:val="Hyperlink"/>
          <w:rFonts w:ascii="Times New Roman" w:hAnsi="Times New Roman" w:cs="Times New Roman"/>
        </w:rPr>
        <w:t xml:space="preserve">. </w:t>
      </w:r>
      <w:r w:rsidR="00AE46B8" w:rsidRPr="00F97101">
        <w:rPr>
          <w:rFonts w:ascii="Times New Roman" w:hAnsi="Times New Roman" w:cs="Times New Roman"/>
        </w:rPr>
        <w:t>The league is not responsible for lost, misdirected or delayed applications</w:t>
      </w:r>
      <w:r w:rsidR="0027098F">
        <w:rPr>
          <w:rFonts w:ascii="Times New Roman" w:hAnsi="Times New Roman" w:cs="Times New Roman"/>
        </w:rPr>
        <w:t>.</w:t>
      </w:r>
    </w:p>
    <w:p w14:paraId="70330E3C" w14:textId="4F791BDC" w:rsidR="008F7200" w:rsidRPr="00F97101" w:rsidRDefault="008F7200" w:rsidP="008F720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lastRenderedPageBreak/>
        <w:t xml:space="preserve"> </w:t>
      </w:r>
      <w:r w:rsidR="00480730">
        <w:rPr>
          <w:noProof/>
          <w:lang w:val="en-US"/>
        </w:rPr>
        <w:drawing>
          <wp:inline distT="0" distB="0" distL="0" distR="0" wp14:anchorId="742EB9C9" wp14:editId="3F9A3F51">
            <wp:extent cx="974510" cy="9486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IHL_LOGO-high res white 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56" cy="94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3D49AD">
        <w:t xml:space="preserve">  </w:t>
      </w:r>
      <w:r>
        <w:t xml:space="preserve">   </w:t>
      </w:r>
      <w:r w:rsidR="009D12F1" w:rsidRPr="009D12F1">
        <w:rPr>
          <w:rFonts w:ascii="Times New Roman" w:hAnsi="Times New Roman" w:cs="Times New Roman"/>
        </w:rPr>
        <w:t>Perimeter Drainage/</w:t>
      </w:r>
      <w:proofErr w:type="spellStart"/>
      <w:r w:rsidR="009D12F1" w:rsidRPr="009D12F1">
        <w:rPr>
          <w:rFonts w:ascii="Times New Roman" w:hAnsi="Times New Roman" w:cs="Times New Roman"/>
        </w:rPr>
        <w:t>M.Hutchinson</w:t>
      </w:r>
      <w:proofErr w:type="spellEnd"/>
      <w:r w:rsidR="009D12F1" w:rsidRPr="009D12F1">
        <w:rPr>
          <w:rFonts w:ascii="Times New Roman" w:hAnsi="Times New Roman" w:cs="Times New Roman"/>
        </w:rPr>
        <w:t xml:space="preserve"> Memorial </w:t>
      </w:r>
      <w:r w:rsidR="00480730" w:rsidRPr="009D12F1">
        <w:rPr>
          <w:rFonts w:ascii="Times New Roman" w:hAnsi="Times New Roman" w:cs="Times New Roman"/>
        </w:rPr>
        <w:t>Scholarship</w:t>
      </w:r>
      <w:r w:rsidR="00480730" w:rsidRPr="009D12F1">
        <w:rPr>
          <w:rFonts w:ascii="Times New Roman" w:hAnsi="Times New Roman" w:cs="Times New Roman"/>
          <w:sz w:val="32"/>
          <w:szCs w:val="32"/>
        </w:rPr>
        <w:t xml:space="preserve"> </w:t>
      </w:r>
      <w:r w:rsidR="004466C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504CC3E" wp14:editId="241C283D">
            <wp:extent cx="1371600" cy="828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meter_logo_oct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51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0888" w14:textId="39362B36" w:rsidR="009E6121" w:rsidRDefault="002B222E" w:rsidP="009E6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  </w:t>
      </w:r>
      <w:r w:rsidR="009E6121" w:rsidRPr="00F97101">
        <w:rPr>
          <w:rFonts w:ascii="Times New Roman" w:hAnsi="Times New Roman" w:cs="Times New Roman"/>
        </w:rPr>
        <w:t xml:space="preserve"> </w:t>
      </w:r>
      <w:r w:rsidR="00A821CA">
        <w:rPr>
          <w:rFonts w:ascii="Times New Roman" w:hAnsi="Times New Roman" w:cs="Times New Roman"/>
          <w:sz w:val="40"/>
          <w:szCs w:val="40"/>
        </w:rPr>
        <w:t>2020</w:t>
      </w:r>
      <w:r w:rsidRPr="00F97101">
        <w:rPr>
          <w:rFonts w:ascii="Times New Roman" w:hAnsi="Times New Roman" w:cs="Times New Roman"/>
          <w:sz w:val="40"/>
          <w:szCs w:val="40"/>
        </w:rPr>
        <w:t xml:space="preserve"> SCHOLARSHIP APPLICATION</w:t>
      </w:r>
    </w:p>
    <w:p w14:paraId="6F72499B" w14:textId="77777777" w:rsidR="002B222E" w:rsidRDefault="002B222E" w:rsidP="009E6121">
      <w:pPr>
        <w:rPr>
          <w:rFonts w:ascii="Times New Roman" w:hAnsi="Times New Roman" w:cs="Times New Roman"/>
        </w:rPr>
      </w:pPr>
    </w:p>
    <w:p w14:paraId="0E7EB76C" w14:textId="77777777" w:rsidR="002B222E" w:rsidRDefault="002B222E" w:rsidP="009E6121">
      <w:pPr>
        <w:rPr>
          <w:rFonts w:ascii="Times New Roman" w:hAnsi="Times New Roman" w:cs="Times New Roman"/>
        </w:rPr>
      </w:pPr>
      <w:r w:rsidRPr="008664B1">
        <w:rPr>
          <w:rFonts w:ascii="Times New Roman" w:hAnsi="Times New Roman" w:cs="Times New Roman"/>
          <w:b/>
        </w:rPr>
        <w:t>Applicant</w:t>
      </w:r>
      <w:r w:rsidR="007E70FF">
        <w:rPr>
          <w:rFonts w:ascii="Times New Roman" w:hAnsi="Times New Roman" w:cs="Times New Roman"/>
          <w:b/>
        </w:rPr>
        <w:t>’</w:t>
      </w:r>
      <w:r w:rsidRPr="008664B1">
        <w:rPr>
          <w:rFonts w:ascii="Times New Roman" w:hAnsi="Times New Roman" w:cs="Times New Roman"/>
          <w:b/>
        </w:rPr>
        <w:t>s</w:t>
      </w:r>
      <w:r w:rsidR="007E70FF">
        <w:rPr>
          <w:rFonts w:ascii="Times New Roman" w:hAnsi="Times New Roman" w:cs="Times New Roman"/>
          <w:b/>
        </w:rPr>
        <w:t xml:space="preserve"> </w:t>
      </w:r>
      <w:r w:rsidRPr="008664B1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 xml:space="preserve"> _______________________________________________ </w:t>
      </w:r>
      <w:r w:rsidRPr="008664B1">
        <w:rPr>
          <w:rFonts w:ascii="Times New Roman" w:hAnsi="Times New Roman" w:cs="Times New Roman"/>
          <w:b/>
        </w:rPr>
        <w:t>Class of</w:t>
      </w:r>
      <w:r>
        <w:rPr>
          <w:rFonts w:ascii="Times New Roman" w:hAnsi="Times New Roman" w:cs="Times New Roman"/>
        </w:rPr>
        <w:t xml:space="preserve"> ______________</w:t>
      </w:r>
    </w:p>
    <w:p w14:paraId="2E4F644E" w14:textId="77777777" w:rsidR="002B222E" w:rsidRPr="002B222E" w:rsidRDefault="002B222E" w:rsidP="009E6121">
      <w:pPr>
        <w:rPr>
          <w:rFonts w:ascii="Times New Roman" w:hAnsi="Times New Roman" w:cs="Times New Roman"/>
        </w:rPr>
      </w:pPr>
      <w:r w:rsidRPr="008664B1">
        <w:rPr>
          <w:rFonts w:ascii="Times New Roman" w:hAnsi="Times New Roman" w:cs="Times New Roman"/>
          <w:b/>
        </w:rPr>
        <w:t xml:space="preserve">Address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6C7D569" w14:textId="77777777" w:rsidR="002B222E" w:rsidRDefault="002B222E" w:rsidP="009E6121">
      <w:pPr>
        <w:rPr>
          <w:rFonts w:ascii="Times New Roman" w:hAnsi="Times New Roman" w:cs="Times New Roman"/>
          <w:sz w:val="24"/>
          <w:szCs w:val="24"/>
        </w:rPr>
      </w:pPr>
      <w:r w:rsidRPr="008664B1">
        <w:rPr>
          <w:rFonts w:ascii="Times New Roman" w:hAnsi="Times New Roman" w:cs="Times New Roman"/>
          <w:b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8664B1">
        <w:rPr>
          <w:rFonts w:ascii="Times New Roman" w:hAnsi="Times New Roman" w:cs="Times New Roman"/>
          <w:b/>
          <w:sz w:val="24"/>
          <w:szCs w:val="24"/>
        </w:rPr>
        <w:t>Postal Code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2B52E527" w14:textId="77777777" w:rsidR="002B222E" w:rsidRDefault="002B222E" w:rsidP="009E6121">
      <w:pPr>
        <w:rPr>
          <w:rFonts w:ascii="Times New Roman" w:hAnsi="Times New Roman" w:cs="Times New Roman"/>
          <w:sz w:val="24"/>
          <w:szCs w:val="24"/>
        </w:rPr>
      </w:pPr>
      <w:r w:rsidRPr="008664B1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8664B1">
        <w:rPr>
          <w:rFonts w:ascii="Times New Roman" w:hAnsi="Times New Roman" w:cs="Times New Roman"/>
          <w:b/>
          <w:sz w:val="24"/>
          <w:szCs w:val="24"/>
        </w:rPr>
        <w:t>Division</w:t>
      </w:r>
      <w:r w:rsidRPr="008664B1">
        <w:rPr>
          <w:rFonts w:ascii="Times New Roman" w:hAnsi="Times New Roman" w:cs="Times New Roman"/>
          <w:b/>
          <w:sz w:val="24"/>
          <w:szCs w:val="24"/>
        </w:rPr>
        <w:t>/Team</w:t>
      </w:r>
      <w:r w:rsidR="008664B1">
        <w:rPr>
          <w:rFonts w:ascii="Times New Roman" w:hAnsi="Times New Roman" w:cs="Times New Roman"/>
          <w:b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664B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4B1">
        <w:rPr>
          <w:rFonts w:ascii="Times New Roman" w:hAnsi="Times New Roman" w:cs="Times New Roman"/>
          <w:b/>
          <w:sz w:val="24"/>
          <w:szCs w:val="24"/>
        </w:rPr>
        <w:t>High School Attending</w:t>
      </w:r>
      <w:r w:rsidR="008664B1">
        <w:rPr>
          <w:rFonts w:ascii="Times New Roman" w:hAnsi="Times New Roman" w:cs="Times New Roman"/>
          <w:b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62DD200" w14:textId="77777777" w:rsidR="002B222E" w:rsidRDefault="002B222E" w:rsidP="009E6121">
      <w:pPr>
        <w:rPr>
          <w:rFonts w:ascii="Times New Roman" w:hAnsi="Times New Roman" w:cs="Times New Roman"/>
          <w:sz w:val="24"/>
          <w:szCs w:val="24"/>
        </w:rPr>
      </w:pPr>
      <w:r w:rsidRPr="008664B1">
        <w:rPr>
          <w:rFonts w:ascii="Times New Roman" w:hAnsi="Times New Roman" w:cs="Times New Roman"/>
          <w:b/>
          <w:sz w:val="24"/>
          <w:szCs w:val="24"/>
        </w:rPr>
        <w:t>Grade Point Avg</w:t>
      </w:r>
      <w:r w:rsidR="008664B1">
        <w:rPr>
          <w:rFonts w:ascii="Times New Roman" w:hAnsi="Times New Roman" w:cs="Times New Roman"/>
          <w:b/>
          <w:sz w:val="24"/>
          <w:szCs w:val="24"/>
        </w:rPr>
        <w:t>.</w:t>
      </w:r>
      <w:r w:rsidRPr="008664B1">
        <w:rPr>
          <w:rFonts w:ascii="Times New Roman" w:hAnsi="Times New Roman" w:cs="Times New Roman"/>
          <w:b/>
          <w:sz w:val="24"/>
          <w:szCs w:val="24"/>
        </w:rPr>
        <w:t xml:space="preserve"> (Grade 11)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8664B1">
        <w:rPr>
          <w:rFonts w:ascii="Times New Roman" w:hAnsi="Times New Roman" w:cs="Times New Roman"/>
          <w:sz w:val="24"/>
          <w:szCs w:val="24"/>
        </w:rPr>
        <w:t xml:space="preserve">  </w:t>
      </w:r>
      <w:r w:rsidRPr="008664B1">
        <w:rPr>
          <w:rFonts w:ascii="Times New Roman" w:hAnsi="Times New Roman" w:cs="Times New Roman"/>
          <w:b/>
          <w:sz w:val="24"/>
          <w:szCs w:val="24"/>
        </w:rPr>
        <w:t>Grade Point Avg</w:t>
      </w:r>
      <w:r w:rsidR="008664B1">
        <w:rPr>
          <w:rFonts w:ascii="Times New Roman" w:hAnsi="Times New Roman" w:cs="Times New Roman"/>
          <w:b/>
          <w:sz w:val="24"/>
          <w:szCs w:val="24"/>
        </w:rPr>
        <w:t>.</w:t>
      </w:r>
      <w:r w:rsidRPr="008664B1">
        <w:rPr>
          <w:rFonts w:ascii="Times New Roman" w:hAnsi="Times New Roman" w:cs="Times New Roman"/>
          <w:b/>
          <w:sz w:val="24"/>
          <w:szCs w:val="24"/>
        </w:rPr>
        <w:t xml:space="preserve"> YTD (Grade 12)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8664B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6DE12C1" w14:textId="77777777" w:rsidR="008664B1" w:rsidRDefault="008664B1" w:rsidP="009E6121">
      <w:pPr>
        <w:rPr>
          <w:rFonts w:ascii="Times New Roman" w:hAnsi="Times New Roman" w:cs="Times New Roman"/>
          <w:sz w:val="32"/>
          <w:szCs w:val="32"/>
        </w:rPr>
      </w:pPr>
    </w:p>
    <w:p w14:paraId="50825E43" w14:textId="77777777" w:rsidR="002B222E" w:rsidRPr="008664B1" w:rsidRDefault="002B222E" w:rsidP="009E6121">
      <w:pPr>
        <w:rPr>
          <w:rFonts w:ascii="Times New Roman" w:hAnsi="Times New Roman" w:cs="Times New Roman"/>
          <w:sz w:val="32"/>
          <w:szCs w:val="32"/>
        </w:rPr>
      </w:pPr>
      <w:r w:rsidRPr="008664B1">
        <w:rPr>
          <w:rFonts w:ascii="Times New Roman" w:hAnsi="Times New Roman" w:cs="Times New Roman"/>
          <w:sz w:val="32"/>
          <w:szCs w:val="32"/>
        </w:rPr>
        <w:t>Recommendations:</w:t>
      </w:r>
    </w:p>
    <w:p w14:paraId="34671C9D" w14:textId="77777777" w:rsidR="002B222E" w:rsidRDefault="002B222E" w:rsidP="009E6121">
      <w:pPr>
        <w:rPr>
          <w:rFonts w:ascii="Times New Roman" w:hAnsi="Times New Roman" w:cs="Times New Roman"/>
          <w:sz w:val="24"/>
          <w:szCs w:val="24"/>
        </w:rPr>
      </w:pPr>
      <w:r w:rsidRPr="008664B1">
        <w:rPr>
          <w:rFonts w:ascii="Times New Roman" w:hAnsi="Times New Roman" w:cs="Times New Roman"/>
          <w:b/>
          <w:sz w:val="24"/>
          <w:szCs w:val="24"/>
        </w:rPr>
        <w:t>Team Coach/ League Director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72C17891" w14:textId="77777777" w:rsidR="002B222E" w:rsidRDefault="002B222E" w:rsidP="009E6121">
      <w:pPr>
        <w:rPr>
          <w:rFonts w:ascii="Times New Roman" w:hAnsi="Times New Roman" w:cs="Times New Roman"/>
          <w:sz w:val="24"/>
          <w:szCs w:val="24"/>
        </w:rPr>
      </w:pPr>
      <w:r w:rsidRPr="008664B1">
        <w:rPr>
          <w:rFonts w:ascii="Times New Roman" w:hAnsi="Times New Roman" w:cs="Times New Roman"/>
          <w:b/>
          <w:sz w:val="24"/>
          <w:szCs w:val="24"/>
        </w:rPr>
        <w:t>Teacher / Administrator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033B4219" w14:textId="77777777" w:rsidR="002B222E" w:rsidRDefault="002B222E" w:rsidP="009E6121">
      <w:pPr>
        <w:rPr>
          <w:rFonts w:ascii="Times New Roman" w:hAnsi="Times New Roman" w:cs="Times New Roman"/>
          <w:sz w:val="24"/>
          <w:szCs w:val="24"/>
        </w:rPr>
      </w:pPr>
      <w:r w:rsidRPr="008664B1">
        <w:rPr>
          <w:rFonts w:ascii="Times New Roman" w:hAnsi="Times New Roman" w:cs="Times New Roman"/>
          <w:b/>
          <w:sz w:val="24"/>
          <w:szCs w:val="24"/>
        </w:rPr>
        <w:t>Number of years playing Inline Roller Hockey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13637075" w14:textId="77777777" w:rsidR="002B222E" w:rsidRPr="008664B1" w:rsidRDefault="002B222E" w:rsidP="009E6121">
      <w:pPr>
        <w:rPr>
          <w:rFonts w:ascii="Times New Roman" w:hAnsi="Times New Roman" w:cs="Times New Roman"/>
          <w:sz w:val="32"/>
          <w:szCs w:val="32"/>
        </w:rPr>
      </w:pPr>
      <w:r w:rsidRPr="008664B1">
        <w:rPr>
          <w:rFonts w:ascii="Times New Roman" w:hAnsi="Times New Roman" w:cs="Times New Roman"/>
          <w:sz w:val="32"/>
          <w:szCs w:val="32"/>
        </w:rPr>
        <w:t>List Teams from the Past 2 Years:</w:t>
      </w:r>
    </w:p>
    <w:p w14:paraId="68DDF4E5" w14:textId="77777777" w:rsidR="002B222E" w:rsidRDefault="002B222E" w:rsidP="009E6121">
      <w:pPr>
        <w:rPr>
          <w:rFonts w:ascii="Times New Roman" w:hAnsi="Times New Roman" w:cs="Times New Roman"/>
          <w:sz w:val="24"/>
          <w:szCs w:val="24"/>
        </w:rPr>
      </w:pPr>
      <w:r w:rsidRPr="008664B1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664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4B1">
        <w:rPr>
          <w:rFonts w:ascii="Times New Roman" w:hAnsi="Times New Roman" w:cs="Times New Roman"/>
          <w:b/>
          <w:sz w:val="24"/>
          <w:szCs w:val="24"/>
        </w:rPr>
        <w:t>Team</w:t>
      </w:r>
      <w:r w:rsidR="008664B1">
        <w:rPr>
          <w:rFonts w:ascii="Times New Roman" w:hAnsi="Times New Roman" w:cs="Times New Roman"/>
          <w:b/>
          <w:sz w:val="24"/>
          <w:szCs w:val="24"/>
        </w:rPr>
        <w:t xml:space="preserve"> #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8664B1" w:rsidRPr="008664B1">
        <w:rPr>
          <w:rFonts w:ascii="Times New Roman" w:hAnsi="Times New Roman" w:cs="Times New Roman"/>
          <w:b/>
          <w:sz w:val="24"/>
          <w:szCs w:val="24"/>
        </w:rPr>
        <w:t xml:space="preserve">Division </w:t>
      </w:r>
      <w:r w:rsidR="008664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608F578" w14:textId="77777777" w:rsidR="002B222E" w:rsidRPr="002B222E" w:rsidRDefault="002B222E" w:rsidP="009E6121">
      <w:pPr>
        <w:rPr>
          <w:rFonts w:ascii="Times New Roman" w:hAnsi="Times New Roman" w:cs="Times New Roman"/>
          <w:sz w:val="24"/>
          <w:szCs w:val="24"/>
        </w:rPr>
      </w:pPr>
      <w:r w:rsidRPr="008664B1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664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4B1">
        <w:rPr>
          <w:rFonts w:ascii="Times New Roman" w:hAnsi="Times New Roman" w:cs="Times New Roman"/>
          <w:b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4B1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8664B1">
        <w:rPr>
          <w:rFonts w:ascii="Times New Roman" w:hAnsi="Times New Roman" w:cs="Times New Roman"/>
          <w:b/>
          <w:sz w:val="24"/>
          <w:szCs w:val="24"/>
        </w:rPr>
        <w:t xml:space="preserve">Division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BDD53C" w14:textId="77777777" w:rsidR="002B222E" w:rsidRPr="008664B1" w:rsidRDefault="002B222E" w:rsidP="009E6121">
      <w:pPr>
        <w:rPr>
          <w:rFonts w:ascii="Times New Roman" w:hAnsi="Times New Roman" w:cs="Times New Roman"/>
          <w:b/>
        </w:rPr>
      </w:pPr>
      <w:r w:rsidRPr="008664B1">
        <w:rPr>
          <w:rFonts w:ascii="Times New Roman" w:hAnsi="Times New Roman" w:cs="Times New Roman"/>
          <w:b/>
        </w:rPr>
        <w:t>Volunteer &amp; Extra Curricular Activities (Related to</w:t>
      </w:r>
      <w:r w:rsidR="001B74C9">
        <w:rPr>
          <w:rFonts w:ascii="Times New Roman" w:hAnsi="Times New Roman" w:cs="Times New Roman"/>
          <w:b/>
        </w:rPr>
        <w:t xml:space="preserve"> Inline</w:t>
      </w:r>
      <w:r w:rsidRPr="008664B1">
        <w:rPr>
          <w:rFonts w:ascii="Times New Roman" w:hAnsi="Times New Roman" w:cs="Times New Roman"/>
          <w:b/>
        </w:rPr>
        <w:t xml:space="preserve"> Hockey</w:t>
      </w:r>
      <w:r w:rsidR="008664B1">
        <w:rPr>
          <w:rFonts w:ascii="Times New Roman" w:hAnsi="Times New Roman" w:cs="Times New Roman"/>
          <w:b/>
        </w:rPr>
        <w:t xml:space="preserve"> or other</w:t>
      </w:r>
      <w:r w:rsidRPr="008664B1">
        <w:rPr>
          <w:rFonts w:ascii="Times New Roman" w:hAnsi="Times New Roman" w:cs="Times New Roman"/>
          <w:b/>
        </w:rPr>
        <w:t xml:space="preserve">.) </w:t>
      </w:r>
      <w:r w:rsidR="001B74C9">
        <w:rPr>
          <w:rFonts w:ascii="Times New Roman" w:hAnsi="Times New Roman" w:cs="Times New Roman"/>
          <w:b/>
        </w:rPr>
        <w:t xml:space="preserve"> </w:t>
      </w:r>
      <w:r w:rsidRPr="008664B1">
        <w:rPr>
          <w:rFonts w:ascii="Times New Roman" w:hAnsi="Times New Roman" w:cs="Times New Roman"/>
          <w:b/>
        </w:rPr>
        <w:t xml:space="preserve">List </w:t>
      </w:r>
      <w:r w:rsidR="001B74C9">
        <w:rPr>
          <w:rFonts w:ascii="Times New Roman" w:hAnsi="Times New Roman" w:cs="Times New Roman"/>
          <w:b/>
        </w:rPr>
        <w:t xml:space="preserve">and </w:t>
      </w:r>
      <w:r w:rsidRPr="008664B1">
        <w:rPr>
          <w:rFonts w:ascii="Times New Roman" w:hAnsi="Times New Roman" w:cs="Times New Roman"/>
          <w:b/>
        </w:rPr>
        <w:t>describe.</w:t>
      </w:r>
    </w:p>
    <w:p w14:paraId="4DAA3411" w14:textId="77777777" w:rsidR="002B222E" w:rsidRDefault="002B222E" w:rsidP="009E6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59C3EC7" w14:textId="77777777" w:rsidR="002B222E" w:rsidRDefault="002B222E" w:rsidP="009E6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6212087" w14:textId="77777777" w:rsidR="002B222E" w:rsidRPr="00F97101" w:rsidRDefault="002B222E" w:rsidP="009E6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FE9926A" w14:textId="77777777" w:rsidR="0020414C" w:rsidRPr="00F97101" w:rsidRDefault="002B222E" w:rsidP="00204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EA2CF44" w14:textId="77777777" w:rsidR="0020414C" w:rsidRPr="00F97101" w:rsidRDefault="002B222E" w:rsidP="00204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6F6269D" w14:textId="77777777" w:rsidR="0020414C" w:rsidRDefault="002B2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3436BF" w14:textId="77777777" w:rsidR="008664B1" w:rsidRDefault="008664B1">
      <w:pPr>
        <w:rPr>
          <w:rFonts w:ascii="Times New Roman" w:hAnsi="Times New Roman" w:cs="Times New Roman"/>
        </w:rPr>
      </w:pPr>
    </w:p>
    <w:p w14:paraId="4A24EB78" w14:textId="12707942" w:rsidR="004466CD" w:rsidRDefault="008664B1" w:rsidP="004466CD">
      <w:pPr>
        <w:pBdr>
          <w:bottom w:val="single" w:sz="12" w:space="1" w:color="auto"/>
        </w:pBdr>
        <w:rPr>
          <w:rFonts w:ascii="Times New Roman" w:hAnsi="Times New Roman" w:cs="Times New Roman"/>
          <w:noProof/>
          <w:lang w:val="en-US"/>
        </w:rPr>
      </w:pPr>
      <w:r>
        <w:t xml:space="preserve">    </w:t>
      </w:r>
      <w:r w:rsidR="00480730">
        <w:rPr>
          <w:noProof/>
          <w:lang w:val="en-US"/>
        </w:rPr>
        <w:drawing>
          <wp:inline distT="0" distB="0" distL="0" distR="0" wp14:anchorId="7FE8979D" wp14:editId="14097914">
            <wp:extent cx="974510" cy="9486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IHL_LOGO-high res white 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56" cy="94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9D12F1" w:rsidRPr="009D12F1">
        <w:rPr>
          <w:rFonts w:ascii="Times New Roman" w:hAnsi="Times New Roman" w:cs="Times New Roman"/>
        </w:rPr>
        <w:t>Perimeter Drainage/</w:t>
      </w:r>
      <w:proofErr w:type="spellStart"/>
      <w:r w:rsidR="009D12F1" w:rsidRPr="009D12F1">
        <w:rPr>
          <w:rFonts w:ascii="Times New Roman" w:hAnsi="Times New Roman" w:cs="Times New Roman"/>
        </w:rPr>
        <w:t>M.Hutchinson</w:t>
      </w:r>
      <w:proofErr w:type="spellEnd"/>
      <w:r w:rsidR="009D12F1" w:rsidRPr="009D12F1">
        <w:rPr>
          <w:rFonts w:ascii="Times New Roman" w:hAnsi="Times New Roman" w:cs="Times New Roman"/>
        </w:rPr>
        <w:t xml:space="preserve"> Memorial </w:t>
      </w:r>
      <w:r w:rsidR="00480730" w:rsidRPr="009D12F1">
        <w:rPr>
          <w:rFonts w:ascii="Times New Roman" w:hAnsi="Times New Roman" w:cs="Times New Roman"/>
        </w:rPr>
        <w:t>Scholarship</w:t>
      </w:r>
      <w:r w:rsidR="00480730" w:rsidRPr="009D12F1">
        <w:rPr>
          <w:rFonts w:ascii="Times New Roman" w:hAnsi="Times New Roman" w:cs="Times New Roman"/>
          <w:sz w:val="32"/>
          <w:szCs w:val="32"/>
        </w:rPr>
        <w:t xml:space="preserve"> </w:t>
      </w:r>
      <w:r w:rsidR="004466C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FAD4420" wp14:editId="151B60CF">
            <wp:extent cx="1371600" cy="828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meter_logo_oct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51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2946" w14:textId="08D58C10" w:rsidR="008664B1" w:rsidRDefault="008664B1" w:rsidP="004466CD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A821CA">
        <w:rPr>
          <w:rFonts w:ascii="Times New Roman" w:hAnsi="Times New Roman" w:cs="Times New Roman"/>
          <w:sz w:val="40"/>
          <w:szCs w:val="40"/>
        </w:rPr>
        <w:t>2020</w:t>
      </w:r>
      <w:r w:rsidRPr="00F97101">
        <w:rPr>
          <w:rFonts w:ascii="Times New Roman" w:hAnsi="Times New Roman" w:cs="Times New Roman"/>
          <w:sz w:val="40"/>
          <w:szCs w:val="40"/>
        </w:rPr>
        <w:t xml:space="preserve"> SCHOLARSHIP APPLICATION</w:t>
      </w:r>
    </w:p>
    <w:p w14:paraId="54BE0B44" w14:textId="77777777" w:rsidR="008664B1" w:rsidRDefault="008664B1">
      <w:pPr>
        <w:rPr>
          <w:rFonts w:ascii="Times New Roman" w:hAnsi="Times New Roman" w:cs="Times New Roman"/>
          <w:sz w:val="24"/>
          <w:szCs w:val="24"/>
        </w:rPr>
      </w:pPr>
    </w:p>
    <w:p w14:paraId="19C30952" w14:textId="77777777" w:rsidR="008664B1" w:rsidRPr="003D49AD" w:rsidRDefault="00372D89">
      <w:pPr>
        <w:rPr>
          <w:rFonts w:ascii="Times New Roman" w:hAnsi="Times New Roman" w:cs="Times New Roman"/>
          <w:b/>
          <w:sz w:val="24"/>
          <w:szCs w:val="24"/>
        </w:rPr>
      </w:pPr>
      <w:r w:rsidRPr="003D49AD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8664B1" w:rsidRPr="003D49AD">
        <w:rPr>
          <w:rFonts w:ascii="Times New Roman" w:hAnsi="Times New Roman" w:cs="Times New Roman"/>
          <w:b/>
          <w:sz w:val="24"/>
          <w:szCs w:val="24"/>
        </w:rPr>
        <w:t xml:space="preserve">Community Service </w:t>
      </w:r>
      <w:r w:rsidR="001B74C9">
        <w:rPr>
          <w:rFonts w:ascii="Times New Roman" w:hAnsi="Times New Roman" w:cs="Times New Roman"/>
          <w:b/>
          <w:sz w:val="24"/>
          <w:szCs w:val="24"/>
        </w:rPr>
        <w:t xml:space="preserve">related </w:t>
      </w:r>
      <w:r w:rsidR="008664B1" w:rsidRPr="003D49AD">
        <w:rPr>
          <w:rFonts w:ascii="Times New Roman" w:hAnsi="Times New Roman" w:cs="Times New Roman"/>
          <w:b/>
          <w:sz w:val="24"/>
          <w:szCs w:val="24"/>
        </w:rPr>
        <w:t>Activities</w:t>
      </w:r>
      <w:r w:rsidRPr="003D49AD">
        <w:rPr>
          <w:rFonts w:ascii="Times New Roman" w:hAnsi="Times New Roman" w:cs="Times New Roman"/>
          <w:b/>
          <w:sz w:val="24"/>
          <w:szCs w:val="24"/>
        </w:rPr>
        <w:t>.</w:t>
      </w:r>
    </w:p>
    <w:p w14:paraId="6A494B8E" w14:textId="77777777" w:rsidR="008664B1" w:rsidRDefault="00866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8E46C57" w14:textId="77777777" w:rsidR="008664B1" w:rsidRPr="008664B1" w:rsidRDefault="00866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1D12B6" w14:textId="77777777" w:rsidR="008664B1" w:rsidRPr="00F97101" w:rsidRDefault="00866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638013" w14:textId="77777777" w:rsidR="008664B1" w:rsidRDefault="008664B1" w:rsidP="00866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03515F8" w14:textId="77777777" w:rsidR="008664B1" w:rsidRDefault="008664B1" w:rsidP="00866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98A65B" w14:textId="77777777" w:rsidR="00BF0C86" w:rsidRPr="00F97101" w:rsidRDefault="00BF0C86" w:rsidP="00BF0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32D40A" w14:textId="77777777" w:rsidR="00BF0C86" w:rsidRDefault="00BF0C86" w:rsidP="00BF0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EFD5B87" w14:textId="77777777" w:rsidR="00BF0C86" w:rsidRDefault="00BF0C86" w:rsidP="00BF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ACFFFE" w14:textId="47E6DC3D" w:rsidR="008664B1" w:rsidRPr="003D49AD" w:rsidRDefault="008664B1" w:rsidP="008664B1">
      <w:pPr>
        <w:rPr>
          <w:rFonts w:ascii="Times New Roman" w:hAnsi="Times New Roman" w:cs="Times New Roman"/>
          <w:b/>
          <w:sz w:val="24"/>
          <w:szCs w:val="24"/>
        </w:rPr>
      </w:pPr>
      <w:r w:rsidRPr="003D49AD">
        <w:rPr>
          <w:rFonts w:ascii="Times New Roman" w:hAnsi="Times New Roman" w:cs="Times New Roman"/>
          <w:b/>
          <w:sz w:val="24"/>
          <w:szCs w:val="24"/>
        </w:rPr>
        <w:t xml:space="preserve">Describe any </w:t>
      </w:r>
      <w:r w:rsidR="00372D89" w:rsidRPr="003D49AD">
        <w:rPr>
          <w:rFonts w:ascii="Times New Roman" w:hAnsi="Times New Roman" w:cs="Times New Roman"/>
          <w:b/>
          <w:sz w:val="24"/>
          <w:szCs w:val="24"/>
        </w:rPr>
        <w:t>L</w:t>
      </w:r>
      <w:r w:rsidRPr="003D49AD">
        <w:rPr>
          <w:rFonts w:ascii="Times New Roman" w:hAnsi="Times New Roman" w:cs="Times New Roman"/>
          <w:b/>
          <w:sz w:val="24"/>
          <w:szCs w:val="24"/>
        </w:rPr>
        <w:t>eadership</w:t>
      </w:r>
      <w:r w:rsidR="00DE677C">
        <w:rPr>
          <w:rFonts w:ascii="Times New Roman" w:hAnsi="Times New Roman" w:cs="Times New Roman"/>
          <w:b/>
          <w:sz w:val="24"/>
          <w:szCs w:val="24"/>
        </w:rPr>
        <w:t xml:space="preserve"> or Mentor</w:t>
      </w:r>
      <w:r w:rsidRPr="003D49AD">
        <w:rPr>
          <w:rFonts w:ascii="Times New Roman" w:hAnsi="Times New Roman" w:cs="Times New Roman"/>
          <w:b/>
          <w:sz w:val="24"/>
          <w:szCs w:val="24"/>
        </w:rPr>
        <w:t xml:space="preserve"> roles you fill</w:t>
      </w:r>
      <w:r w:rsidR="00372D89" w:rsidRPr="003D49AD">
        <w:rPr>
          <w:rFonts w:ascii="Times New Roman" w:hAnsi="Times New Roman" w:cs="Times New Roman"/>
          <w:b/>
          <w:sz w:val="24"/>
          <w:szCs w:val="24"/>
        </w:rPr>
        <w:t>.</w:t>
      </w:r>
      <w:r w:rsidRPr="003D4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E584B9" w14:textId="77777777" w:rsidR="008664B1" w:rsidRPr="008664B1" w:rsidRDefault="008664B1" w:rsidP="00866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2171B0" w14:textId="77777777" w:rsidR="008664B1" w:rsidRPr="00F97101" w:rsidRDefault="008664B1" w:rsidP="00866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5136DE3" w14:textId="77777777" w:rsidR="008664B1" w:rsidRPr="00F97101" w:rsidRDefault="008664B1" w:rsidP="00866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56B8E88" w14:textId="77777777" w:rsidR="008664B1" w:rsidRDefault="008664B1" w:rsidP="00866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47D4EA" w14:textId="77777777" w:rsidR="00BF0C86" w:rsidRPr="00F97101" w:rsidRDefault="00BF0C86" w:rsidP="00BF0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0C00939" w14:textId="77777777" w:rsidR="00BF0C86" w:rsidRDefault="00BF0C86" w:rsidP="00BF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2E9F0E" w14:textId="77777777" w:rsidR="00BF0C86" w:rsidRPr="008664B1" w:rsidRDefault="00BF0C86" w:rsidP="00BF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98C3A3" w14:textId="77777777" w:rsidR="008664B1" w:rsidRPr="008664B1" w:rsidRDefault="008664B1" w:rsidP="00866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961F1A" w14:textId="77777777" w:rsidR="00BF0C86" w:rsidRDefault="00BF0C86" w:rsidP="008664B1">
      <w:pPr>
        <w:rPr>
          <w:rFonts w:ascii="Times New Roman" w:hAnsi="Times New Roman" w:cs="Times New Roman"/>
        </w:rPr>
      </w:pPr>
    </w:p>
    <w:p w14:paraId="66340EF2" w14:textId="77777777" w:rsidR="00BF0C86" w:rsidRDefault="00BF0C86" w:rsidP="008664B1">
      <w:pPr>
        <w:rPr>
          <w:rFonts w:ascii="Times New Roman" w:hAnsi="Times New Roman" w:cs="Times New Roman"/>
        </w:rPr>
      </w:pPr>
    </w:p>
    <w:p w14:paraId="762E4655" w14:textId="678B485B" w:rsidR="00BF0C86" w:rsidRPr="00F97101" w:rsidRDefault="00BF0C86" w:rsidP="00BF0C8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t xml:space="preserve"> </w:t>
      </w:r>
      <w:r w:rsidR="00480730">
        <w:rPr>
          <w:noProof/>
          <w:lang w:val="en-US"/>
        </w:rPr>
        <w:drawing>
          <wp:inline distT="0" distB="0" distL="0" distR="0" wp14:anchorId="6563BEBF" wp14:editId="3E99909C">
            <wp:extent cx="974510" cy="9486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IHL_LOGO-high res white 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56" cy="94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9D12F1" w:rsidRPr="009D12F1">
        <w:rPr>
          <w:rFonts w:ascii="Times New Roman" w:hAnsi="Times New Roman" w:cs="Times New Roman"/>
        </w:rPr>
        <w:t>Perimeter Drainage/</w:t>
      </w:r>
      <w:proofErr w:type="spellStart"/>
      <w:r w:rsidR="009D12F1" w:rsidRPr="009D12F1">
        <w:rPr>
          <w:rFonts w:ascii="Times New Roman" w:hAnsi="Times New Roman" w:cs="Times New Roman"/>
        </w:rPr>
        <w:t>M.Hutchinson</w:t>
      </w:r>
      <w:proofErr w:type="spellEnd"/>
      <w:r w:rsidR="009D12F1" w:rsidRPr="009D12F1">
        <w:rPr>
          <w:rFonts w:ascii="Times New Roman" w:hAnsi="Times New Roman" w:cs="Times New Roman"/>
        </w:rPr>
        <w:t xml:space="preserve"> Memorial </w:t>
      </w:r>
      <w:r w:rsidR="00480730" w:rsidRPr="009D12F1">
        <w:rPr>
          <w:rFonts w:ascii="Times New Roman" w:hAnsi="Times New Roman" w:cs="Times New Roman"/>
        </w:rPr>
        <w:t>Scholarship</w:t>
      </w:r>
      <w:r w:rsidR="00480730" w:rsidRPr="009D12F1">
        <w:rPr>
          <w:rFonts w:ascii="Times New Roman" w:hAnsi="Times New Roman" w:cs="Times New Roman"/>
          <w:sz w:val="32"/>
          <w:szCs w:val="32"/>
        </w:rPr>
        <w:t xml:space="preserve"> </w:t>
      </w:r>
      <w:r w:rsidR="004466C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1E6A6CC" wp14:editId="7899AC02">
            <wp:extent cx="1371600" cy="828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meter_logo_oct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51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24B6" w14:textId="3A1460C3" w:rsidR="00BF0C86" w:rsidRDefault="00BF0C86" w:rsidP="00BF0C8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A821CA">
        <w:rPr>
          <w:rFonts w:ascii="Times New Roman" w:hAnsi="Times New Roman" w:cs="Times New Roman"/>
          <w:sz w:val="40"/>
          <w:szCs w:val="40"/>
        </w:rPr>
        <w:t>2020</w:t>
      </w:r>
      <w:r w:rsidRPr="00F97101">
        <w:rPr>
          <w:rFonts w:ascii="Times New Roman" w:hAnsi="Times New Roman" w:cs="Times New Roman"/>
          <w:sz w:val="40"/>
          <w:szCs w:val="40"/>
        </w:rPr>
        <w:t xml:space="preserve"> SCHOLARSHIP APPLICATION</w:t>
      </w:r>
    </w:p>
    <w:p w14:paraId="72864171" w14:textId="77777777" w:rsidR="00BF0C86" w:rsidRDefault="00BF0C86" w:rsidP="008664B1">
      <w:pPr>
        <w:rPr>
          <w:rFonts w:ascii="Times New Roman" w:hAnsi="Times New Roman" w:cs="Times New Roman"/>
        </w:rPr>
      </w:pPr>
    </w:p>
    <w:p w14:paraId="23897866" w14:textId="0697FBEC" w:rsidR="00BF0C86" w:rsidRPr="003D49AD" w:rsidRDefault="008664B1" w:rsidP="008664B1">
      <w:pPr>
        <w:rPr>
          <w:rFonts w:ascii="Times New Roman" w:hAnsi="Times New Roman" w:cs="Times New Roman"/>
          <w:b/>
        </w:rPr>
      </w:pPr>
      <w:r w:rsidRPr="003D49AD">
        <w:rPr>
          <w:rFonts w:ascii="Times New Roman" w:hAnsi="Times New Roman" w:cs="Times New Roman"/>
          <w:b/>
        </w:rPr>
        <w:t>Describe how you</w:t>
      </w:r>
      <w:r w:rsidR="0075258D">
        <w:rPr>
          <w:rFonts w:ascii="Times New Roman" w:hAnsi="Times New Roman" w:cs="Times New Roman"/>
          <w:b/>
        </w:rPr>
        <w:t>’ve</w:t>
      </w:r>
      <w:r w:rsidRPr="003D49AD">
        <w:rPr>
          <w:rFonts w:ascii="Times New Roman" w:hAnsi="Times New Roman" w:cs="Times New Roman"/>
          <w:b/>
        </w:rPr>
        <w:t xml:space="preserve"> balance</w:t>
      </w:r>
      <w:r w:rsidR="0075258D">
        <w:rPr>
          <w:rFonts w:ascii="Times New Roman" w:hAnsi="Times New Roman" w:cs="Times New Roman"/>
          <w:b/>
        </w:rPr>
        <w:t>d</w:t>
      </w:r>
      <w:r w:rsidRPr="003D49AD">
        <w:rPr>
          <w:rFonts w:ascii="Times New Roman" w:hAnsi="Times New Roman" w:cs="Times New Roman"/>
          <w:b/>
        </w:rPr>
        <w:t xml:space="preserve"> your </w:t>
      </w:r>
      <w:r w:rsidR="001335FA">
        <w:rPr>
          <w:rFonts w:ascii="Times New Roman" w:hAnsi="Times New Roman" w:cs="Times New Roman"/>
          <w:b/>
        </w:rPr>
        <w:t xml:space="preserve">extracurricular </w:t>
      </w:r>
      <w:r w:rsidRPr="003D49AD">
        <w:rPr>
          <w:rFonts w:ascii="Times New Roman" w:hAnsi="Times New Roman" w:cs="Times New Roman"/>
          <w:b/>
        </w:rPr>
        <w:t>activities with school</w:t>
      </w:r>
      <w:r w:rsidR="00372D89" w:rsidRPr="003D49AD">
        <w:rPr>
          <w:rFonts w:ascii="Times New Roman" w:hAnsi="Times New Roman" w:cs="Times New Roman"/>
          <w:b/>
        </w:rPr>
        <w:t>.</w:t>
      </w:r>
      <w:r w:rsidRPr="003D49AD">
        <w:rPr>
          <w:rFonts w:ascii="Times New Roman" w:hAnsi="Times New Roman" w:cs="Times New Roman"/>
          <w:b/>
        </w:rPr>
        <w:t xml:space="preserve"> </w:t>
      </w:r>
    </w:p>
    <w:p w14:paraId="6BDCADB4" w14:textId="77777777" w:rsidR="008664B1" w:rsidRPr="00F97101" w:rsidRDefault="008664B1" w:rsidP="00866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00CBA1" w14:textId="77777777" w:rsidR="008664B1" w:rsidRDefault="008664B1" w:rsidP="00866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5908F12" w14:textId="77777777" w:rsidR="008664B1" w:rsidRDefault="008664B1" w:rsidP="00866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CD6620" w14:textId="77777777" w:rsidR="008664B1" w:rsidRPr="008664B1" w:rsidRDefault="008664B1" w:rsidP="00866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D3C97F" w14:textId="77777777" w:rsidR="008664B1" w:rsidRPr="00F97101" w:rsidRDefault="008664B1" w:rsidP="00866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EE5C7E2" w14:textId="77777777" w:rsidR="00BF0C86" w:rsidRPr="008664B1" w:rsidRDefault="008664B1" w:rsidP="00BF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 w:rsidR="00BF0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31EC2A" w14:textId="77777777" w:rsidR="00BF0C86" w:rsidRPr="00F97101" w:rsidRDefault="00BF0C86" w:rsidP="00BF0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63DD089" w14:textId="77777777" w:rsidR="00BF0C86" w:rsidRPr="00F97101" w:rsidRDefault="00BF0C86" w:rsidP="00BF0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C760A55" w14:textId="77777777" w:rsidR="008664B1" w:rsidRPr="00F97101" w:rsidRDefault="008664B1" w:rsidP="00866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77754AC" w14:textId="77777777" w:rsidR="0019598A" w:rsidRDefault="0019598A">
      <w:pPr>
        <w:rPr>
          <w:rFonts w:ascii="Times New Roman" w:hAnsi="Times New Roman" w:cs="Times New Roman"/>
        </w:rPr>
      </w:pPr>
    </w:p>
    <w:p w14:paraId="07F7EC48" w14:textId="77777777" w:rsidR="00BF0C86" w:rsidRPr="003D49AD" w:rsidRDefault="00BF0C86" w:rsidP="00BF0C86">
      <w:pPr>
        <w:rPr>
          <w:rFonts w:ascii="Times New Roman" w:hAnsi="Times New Roman" w:cs="Times New Roman"/>
          <w:b/>
        </w:rPr>
      </w:pPr>
      <w:r w:rsidRPr="003D49AD">
        <w:rPr>
          <w:rFonts w:ascii="Times New Roman" w:hAnsi="Times New Roman" w:cs="Times New Roman"/>
          <w:b/>
        </w:rPr>
        <w:t>Describe your educational goals in detail: List Program to be taken and Institution(s) applying to</w:t>
      </w:r>
      <w:r w:rsidR="003D49AD">
        <w:rPr>
          <w:rFonts w:ascii="Times New Roman" w:hAnsi="Times New Roman" w:cs="Times New Roman"/>
          <w:b/>
        </w:rPr>
        <w:t>.</w:t>
      </w:r>
      <w:r w:rsidRPr="003D49AD">
        <w:rPr>
          <w:rFonts w:ascii="Times New Roman" w:hAnsi="Times New Roman" w:cs="Times New Roman"/>
          <w:b/>
        </w:rPr>
        <w:t xml:space="preserve"> </w:t>
      </w:r>
    </w:p>
    <w:p w14:paraId="4D30368F" w14:textId="77777777" w:rsidR="00BF0C86" w:rsidRPr="00F97101" w:rsidRDefault="00BF0C86" w:rsidP="00BF0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DA9F2D3" w14:textId="77777777" w:rsidR="00BF0C86" w:rsidRDefault="00BF0C86" w:rsidP="00BF0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BD5718E" w14:textId="77777777" w:rsidR="00BF0C86" w:rsidRDefault="00BF0C86" w:rsidP="00BF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721374" w14:textId="77777777" w:rsidR="00BF0C86" w:rsidRPr="008664B1" w:rsidRDefault="00BF0C86" w:rsidP="00BF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610BD4" w14:textId="77777777" w:rsidR="00BF0C86" w:rsidRDefault="00BF0C86" w:rsidP="00BF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0F90D0" w14:textId="77777777" w:rsidR="00BF0C86" w:rsidRPr="008664B1" w:rsidRDefault="00BF0C86" w:rsidP="00BF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73382BC" w14:textId="77777777" w:rsidR="00BF0C86" w:rsidRPr="00F97101" w:rsidRDefault="00BF0C86" w:rsidP="00BF0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2B33D9" w14:textId="77777777" w:rsidR="00BF0C86" w:rsidRDefault="00BF0C86" w:rsidP="00BF0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A70E598" w14:textId="1B7BE477" w:rsidR="00BF0C86" w:rsidRPr="00F97101" w:rsidRDefault="00480730" w:rsidP="00BF0C8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w:drawing>
          <wp:inline distT="0" distB="0" distL="0" distR="0" wp14:anchorId="7AF85B21" wp14:editId="24CD0025">
            <wp:extent cx="974510" cy="9486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IHL_LOGO-high res white 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56" cy="94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C86">
        <w:t xml:space="preserve">        </w:t>
      </w:r>
      <w:r w:rsidR="00BF0C86" w:rsidRPr="009D12F1">
        <w:rPr>
          <w:rFonts w:ascii="Times New Roman" w:hAnsi="Times New Roman" w:cs="Times New Roman"/>
        </w:rPr>
        <w:t>Perimeter Drainage</w:t>
      </w:r>
      <w:r w:rsidR="009D12F1" w:rsidRPr="009D12F1">
        <w:rPr>
          <w:rFonts w:ascii="Times New Roman" w:hAnsi="Times New Roman" w:cs="Times New Roman"/>
        </w:rPr>
        <w:t>/</w:t>
      </w:r>
      <w:proofErr w:type="spellStart"/>
      <w:r w:rsidR="009D12F1" w:rsidRPr="009D12F1">
        <w:rPr>
          <w:rFonts w:ascii="Times New Roman" w:hAnsi="Times New Roman" w:cs="Times New Roman"/>
        </w:rPr>
        <w:t>M.Hutchinson</w:t>
      </w:r>
      <w:proofErr w:type="spellEnd"/>
      <w:r w:rsidR="009D12F1" w:rsidRPr="009D12F1">
        <w:rPr>
          <w:rFonts w:ascii="Times New Roman" w:hAnsi="Times New Roman" w:cs="Times New Roman"/>
        </w:rPr>
        <w:t xml:space="preserve"> Memorial </w:t>
      </w:r>
      <w:r w:rsidRPr="009D12F1">
        <w:rPr>
          <w:rFonts w:ascii="Times New Roman" w:hAnsi="Times New Roman" w:cs="Times New Roman"/>
        </w:rPr>
        <w:t>Scholarship</w:t>
      </w:r>
      <w:r w:rsidRPr="009D12F1">
        <w:rPr>
          <w:rFonts w:ascii="Times New Roman" w:hAnsi="Times New Roman" w:cs="Times New Roman"/>
          <w:sz w:val="32"/>
          <w:szCs w:val="32"/>
        </w:rPr>
        <w:t xml:space="preserve"> </w:t>
      </w:r>
      <w:r w:rsidR="004466C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C4A6FA3" wp14:editId="1EA96874">
            <wp:extent cx="1371600" cy="828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meter_logo_oct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51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4E94A" w14:textId="7B2923D5" w:rsidR="00BF0C86" w:rsidRDefault="00BF0C86" w:rsidP="00BF0C8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A821CA">
        <w:rPr>
          <w:rFonts w:ascii="Times New Roman" w:hAnsi="Times New Roman" w:cs="Times New Roman"/>
          <w:sz w:val="40"/>
          <w:szCs w:val="40"/>
        </w:rPr>
        <w:t>2020</w:t>
      </w:r>
      <w:r w:rsidRPr="00F97101">
        <w:rPr>
          <w:rFonts w:ascii="Times New Roman" w:hAnsi="Times New Roman" w:cs="Times New Roman"/>
          <w:sz w:val="40"/>
          <w:szCs w:val="40"/>
        </w:rPr>
        <w:t xml:space="preserve"> SCHOLARSHIP APPLICATION</w:t>
      </w:r>
    </w:p>
    <w:p w14:paraId="0B167309" w14:textId="77777777" w:rsidR="00BF0C86" w:rsidRDefault="00BF0C86" w:rsidP="00BF0C86">
      <w:pPr>
        <w:rPr>
          <w:rFonts w:ascii="Times New Roman" w:hAnsi="Times New Roman" w:cs="Times New Roman"/>
          <w:b/>
          <w:i/>
        </w:rPr>
      </w:pPr>
      <w:r w:rsidRPr="00BF0C86">
        <w:rPr>
          <w:rFonts w:ascii="Times New Roman" w:hAnsi="Times New Roman" w:cs="Times New Roman"/>
          <w:b/>
          <w:i/>
        </w:rPr>
        <w:t>Please attach the Recommendations to this form. Please read the following and sign. Also have your parent sign if you are under the age of 18.</w:t>
      </w:r>
    </w:p>
    <w:p w14:paraId="7747C7C1" w14:textId="64E2D1D0" w:rsidR="00BF0C86" w:rsidRDefault="00BF0C86" w:rsidP="00BF0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BF0C86">
        <w:rPr>
          <w:rFonts w:ascii="Times New Roman" w:hAnsi="Times New Roman" w:cs="Times New Roman"/>
          <w:b/>
          <w:i/>
        </w:rPr>
        <w:t>I underst</w:t>
      </w:r>
      <w:r w:rsidR="00A821CA">
        <w:rPr>
          <w:rFonts w:ascii="Times New Roman" w:hAnsi="Times New Roman" w:cs="Times New Roman"/>
          <w:b/>
          <w:i/>
        </w:rPr>
        <w:t>and that by applying for the 2020</w:t>
      </w:r>
      <w:r w:rsidRPr="00BF0C86">
        <w:rPr>
          <w:rFonts w:ascii="Times New Roman" w:hAnsi="Times New Roman" w:cs="Times New Roman"/>
          <w:b/>
          <w:i/>
        </w:rPr>
        <w:t xml:space="preserve"> NSIHL/Perimeter Drainage Scholarship</w:t>
      </w:r>
      <w:r w:rsidR="00DB7F29">
        <w:rPr>
          <w:rFonts w:ascii="Times New Roman" w:hAnsi="Times New Roman" w:cs="Times New Roman"/>
          <w:b/>
          <w:i/>
        </w:rPr>
        <w:t>,</w:t>
      </w:r>
      <w:r w:rsidRPr="00BF0C86">
        <w:rPr>
          <w:rFonts w:ascii="Times New Roman" w:hAnsi="Times New Roman" w:cs="Times New Roman"/>
          <w:b/>
          <w:i/>
        </w:rPr>
        <w:t xml:space="preserve"> I am allowing the </w:t>
      </w:r>
      <w:r w:rsidR="00CB782F">
        <w:rPr>
          <w:rFonts w:ascii="Times New Roman" w:hAnsi="Times New Roman" w:cs="Times New Roman"/>
          <w:b/>
          <w:i/>
        </w:rPr>
        <w:t>o</w:t>
      </w:r>
      <w:r w:rsidRPr="00BF0C86">
        <w:rPr>
          <w:rFonts w:ascii="Times New Roman" w:hAnsi="Times New Roman" w:cs="Times New Roman"/>
          <w:b/>
          <w:i/>
        </w:rPr>
        <w:t>rganizations to review my grade reports and all other documentation that I have submitted.</w:t>
      </w:r>
    </w:p>
    <w:p w14:paraId="17C72CC1" w14:textId="77777777" w:rsidR="00BF0C86" w:rsidRDefault="00BF0C86" w:rsidP="00BF0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understand that any </w:t>
      </w:r>
      <w:r w:rsidR="007D02D3">
        <w:rPr>
          <w:rFonts w:ascii="Times New Roman" w:hAnsi="Times New Roman" w:cs="Times New Roman"/>
          <w:b/>
          <w:i/>
        </w:rPr>
        <w:t>documents</w:t>
      </w:r>
      <w:r>
        <w:rPr>
          <w:rFonts w:ascii="Times New Roman" w:hAnsi="Times New Roman" w:cs="Times New Roman"/>
          <w:b/>
          <w:i/>
        </w:rPr>
        <w:t xml:space="preserve"> submitted become the property of the league and will not be returned.</w:t>
      </w:r>
    </w:p>
    <w:p w14:paraId="4F0CA27B" w14:textId="77777777" w:rsidR="00BF0C86" w:rsidRDefault="00BF0C86" w:rsidP="00BF0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understand that </w:t>
      </w:r>
      <w:r w:rsidR="0075258D">
        <w:rPr>
          <w:rFonts w:ascii="Times New Roman" w:hAnsi="Times New Roman" w:cs="Times New Roman"/>
          <w:b/>
          <w:i/>
        </w:rPr>
        <w:t xml:space="preserve">the </w:t>
      </w:r>
      <w:r>
        <w:rPr>
          <w:rFonts w:ascii="Times New Roman" w:hAnsi="Times New Roman" w:cs="Times New Roman"/>
          <w:b/>
          <w:i/>
        </w:rPr>
        <w:t>scholarship decision will be based on</w:t>
      </w:r>
      <w:r w:rsidR="0075258D">
        <w:rPr>
          <w:rFonts w:ascii="Times New Roman" w:hAnsi="Times New Roman" w:cs="Times New Roman"/>
          <w:b/>
          <w:i/>
        </w:rPr>
        <w:t xml:space="preserve"> the seven (7) criteria listed on </w:t>
      </w:r>
      <w:r w:rsidR="00BD4CCE">
        <w:rPr>
          <w:rFonts w:ascii="Times New Roman" w:hAnsi="Times New Roman" w:cs="Times New Roman"/>
          <w:b/>
          <w:i/>
        </w:rPr>
        <w:t>page one of the application; and that t</w:t>
      </w:r>
      <w:r w:rsidR="0075258D">
        <w:rPr>
          <w:rFonts w:ascii="Times New Roman" w:hAnsi="Times New Roman" w:cs="Times New Roman"/>
          <w:b/>
          <w:i/>
        </w:rPr>
        <w:t xml:space="preserve">he application process </w:t>
      </w:r>
      <w:r w:rsidR="00DB7F29">
        <w:rPr>
          <w:rFonts w:ascii="Times New Roman" w:hAnsi="Times New Roman" w:cs="Times New Roman"/>
          <w:b/>
          <w:i/>
        </w:rPr>
        <w:t xml:space="preserve">does not </w:t>
      </w:r>
      <w:r>
        <w:rPr>
          <w:rFonts w:ascii="Times New Roman" w:hAnsi="Times New Roman" w:cs="Times New Roman"/>
          <w:b/>
          <w:i/>
        </w:rPr>
        <w:t>take into account age, sex, race, religion, national origin, or creed when</w:t>
      </w:r>
      <w:r w:rsidR="00DB7F29">
        <w:rPr>
          <w:rFonts w:ascii="Times New Roman" w:hAnsi="Times New Roman" w:cs="Times New Roman"/>
          <w:b/>
          <w:i/>
        </w:rPr>
        <w:t xml:space="preserve"> making any </w:t>
      </w:r>
      <w:r>
        <w:rPr>
          <w:rFonts w:ascii="Times New Roman" w:hAnsi="Times New Roman" w:cs="Times New Roman"/>
          <w:b/>
          <w:i/>
        </w:rPr>
        <w:t>decision</w:t>
      </w:r>
      <w:r w:rsidR="00DB7F29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>.</w:t>
      </w:r>
    </w:p>
    <w:p w14:paraId="32C235A1" w14:textId="3A8D5F68" w:rsidR="00BF0C86" w:rsidRDefault="00BF0C86" w:rsidP="00BF0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 will not bring any action against</w:t>
      </w:r>
      <w:r w:rsidR="00AF570E">
        <w:rPr>
          <w:rFonts w:ascii="Times New Roman" w:hAnsi="Times New Roman" w:cs="Times New Roman"/>
          <w:b/>
          <w:i/>
        </w:rPr>
        <w:t xml:space="preserve">: </w:t>
      </w:r>
      <w:r w:rsidR="007D02D3">
        <w:rPr>
          <w:rFonts w:ascii="Times New Roman" w:hAnsi="Times New Roman" w:cs="Times New Roman"/>
          <w:b/>
          <w:i/>
        </w:rPr>
        <w:t xml:space="preserve"> the entities</w:t>
      </w:r>
      <w:r w:rsidR="00032688">
        <w:rPr>
          <w:rFonts w:ascii="Times New Roman" w:hAnsi="Times New Roman" w:cs="Times New Roman"/>
          <w:b/>
          <w:i/>
        </w:rPr>
        <w:t>’</w:t>
      </w:r>
      <w:r w:rsidR="007D02D3">
        <w:rPr>
          <w:rFonts w:ascii="Times New Roman" w:hAnsi="Times New Roman" w:cs="Times New Roman"/>
          <w:b/>
          <w:i/>
        </w:rPr>
        <w:t xml:space="preserve"> officers, members, or the scholarship committee, or any affiliated person o</w:t>
      </w:r>
      <w:r w:rsidR="00AF570E">
        <w:rPr>
          <w:rFonts w:ascii="Times New Roman" w:hAnsi="Times New Roman" w:cs="Times New Roman"/>
          <w:b/>
          <w:i/>
        </w:rPr>
        <w:t>f the</w:t>
      </w:r>
      <w:r w:rsidR="007D02D3">
        <w:rPr>
          <w:rFonts w:ascii="Times New Roman" w:hAnsi="Times New Roman" w:cs="Times New Roman"/>
          <w:b/>
          <w:i/>
        </w:rPr>
        <w:t xml:space="preserve"> organization</w:t>
      </w:r>
      <w:r w:rsidR="00AF570E">
        <w:rPr>
          <w:rFonts w:ascii="Times New Roman" w:hAnsi="Times New Roman" w:cs="Times New Roman"/>
          <w:b/>
          <w:i/>
        </w:rPr>
        <w:t>s</w:t>
      </w:r>
      <w:r w:rsidR="007D02D3">
        <w:rPr>
          <w:rFonts w:ascii="Times New Roman" w:hAnsi="Times New Roman" w:cs="Times New Roman"/>
          <w:b/>
          <w:i/>
        </w:rPr>
        <w:t xml:space="preserve">, as a result of the selection of the scholarship recipient. </w:t>
      </w:r>
    </w:p>
    <w:p w14:paraId="5F903F5F" w14:textId="6E4960CD" w:rsidR="007D02D3" w:rsidRDefault="007D02D3" w:rsidP="00BF0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understand that the scholarship being awarded is to be used at an accredited </w:t>
      </w:r>
      <w:r w:rsidR="00AD1CCC">
        <w:rPr>
          <w:rFonts w:ascii="Times New Roman" w:hAnsi="Times New Roman" w:cs="Times New Roman"/>
          <w:b/>
          <w:i/>
        </w:rPr>
        <w:t>college, university</w:t>
      </w:r>
      <w:r w:rsidR="00881F0E">
        <w:rPr>
          <w:rFonts w:ascii="Times New Roman" w:hAnsi="Times New Roman" w:cs="Times New Roman"/>
          <w:b/>
          <w:i/>
        </w:rPr>
        <w:t>,</w:t>
      </w:r>
      <w:r w:rsidR="00AD1CCC">
        <w:rPr>
          <w:rFonts w:ascii="Times New Roman" w:hAnsi="Times New Roman" w:cs="Times New Roman"/>
          <w:b/>
          <w:i/>
        </w:rPr>
        <w:t xml:space="preserve"> technical</w:t>
      </w:r>
      <w:r w:rsidR="00881F0E">
        <w:rPr>
          <w:rFonts w:ascii="Times New Roman" w:hAnsi="Times New Roman" w:cs="Times New Roman"/>
          <w:b/>
          <w:i/>
        </w:rPr>
        <w:t xml:space="preserve"> institute or other </w:t>
      </w:r>
      <w:r w:rsidR="00AD1CCC">
        <w:rPr>
          <w:rFonts w:ascii="Times New Roman" w:hAnsi="Times New Roman" w:cs="Times New Roman"/>
          <w:b/>
          <w:i/>
        </w:rPr>
        <w:t>training</w:t>
      </w:r>
      <w:r w:rsidR="00FE107F">
        <w:rPr>
          <w:rFonts w:ascii="Times New Roman" w:hAnsi="Times New Roman" w:cs="Times New Roman"/>
          <w:b/>
          <w:i/>
        </w:rPr>
        <w:t xml:space="preserve"> school</w:t>
      </w:r>
      <w:r>
        <w:rPr>
          <w:rFonts w:ascii="Times New Roman" w:hAnsi="Times New Roman" w:cs="Times New Roman"/>
          <w:b/>
          <w:i/>
        </w:rPr>
        <w:t xml:space="preserve"> in Canada. Funds will be distributed to the recipient upon proof of the recipient’s </w:t>
      </w:r>
      <w:r w:rsidR="00372D89">
        <w:rPr>
          <w:rFonts w:ascii="Times New Roman" w:hAnsi="Times New Roman" w:cs="Times New Roman"/>
          <w:b/>
          <w:i/>
        </w:rPr>
        <w:t>enrollment</w:t>
      </w:r>
      <w:r w:rsidR="00A821CA">
        <w:rPr>
          <w:rFonts w:ascii="Times New Roman" w:hAnsi="Times New Roman" w:cs="Times New Roman"/>
          <w:b/>
          <w:i/>
        </w:rPr>
        <w:t xml:space="preserve"> beginning in 2020</w:t>
      </w:r>
      <w:r w:rsidR="00881F0E">
        <w:rPr>
          <w:rFonts w:ascii="Times New Roman" w:hAnsi="Times New Roman" w:cs="Times New Roman"/>
          <w:b/>
          <w:i/>
        </w:rPr>
        <w:t>/</w:t>
      </w:r>
      <w:r w:rsidR="00A821CA">
        <w:rPr>
          <w:rFonts w:ascii="Times New Roman" w:hAnsi="Times New Roman" w:cs="Times New Roman"/>
          <w:b/>
          <w:i/>
        </w:rPr>
        <w:t>2021</w:t>
      </w:r>
      <w:r w:rsidR="00881F0E">
        <w:rPr>
          <w:rFonts w:ascii="Times New Roman" w:hAnsi="Times New Roman" w:cs="Times New Roman"/>
          <w:b/>
          <w:i/>
        </w:rPr>
        <w:t xml:space="preserve"> </w:t>
      </w:r>
      <w:r w:rsidR="00BD4CCE">
        <w:rPr>
          <w:rFonts w:ascii="Times New Roman" w:hAnsi="Times New Roman" w:cs="Times New Roman"/>
          <w:b/>
          <w:i/>
        </w:rPr>
        <w:t>school year</w:t>
      </w:r>
      <w:r w:rsidR="00FE107F">
        <w:rPr>
          <w:rFonts w:ascii="Times New Roman" w:hAnsi="Times New Roman" w:cs="Times New Roman"/>
          <w:b/>
          <w:i/>
        </w:rPr>
        <w:t>.</w:t>
      </w:r>
    </w:p>
    <w:p w14:paraId="3BDC1034" w14:textId="3604EC01" w:rsidR="007D02D3" w:rsidRDefault="007D02D3" w:rsidP="00BF0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</w:t>
      </w:r>
      <w:r w:rsidR="00372D89">
        <w:rPr>
          <w:rFonts w:ascii="Times New Roman" w:hAnsi="Times New Roman" w:cs="Times New Roman"/>
          <w:b/>
          <w:i/>
        </w:rPr>
        <w:t>understand</w:t>
      </w:r>
      <w:r w:rsidR="00DB7F29">
        <w:rPr>
          <w:rFonts w:ascii="Times New Roman" w:hAnsi="Times New Roman" w:cs="Times New Roman"/>
          <w:b/>
          <w:i/>
        </w:rPr>
        <w:t xml:space="preserve"> that if I do not end up attending any of the schools identified above,</w:t>
      </w:r>
      <w:r w:rsidR="00FE107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th</w:t>
      </w:r>
      <w:r w:rsidR="00AD1CCC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funds will be forfeited and </w:t>
      </w:r>
      <w:r w:rsidR="00AF570E">
        <w:rPr>
          <w:rFonts w:ascii="Times New Roman" w:hAnsi="Times New Roman" w:cs="Times New Roman"/>
          <w:b/>
          <w:i/>
        </w:rPr>
        <w:t xml:space="preserve">must be </w:t>
      </w:r>
      <w:r>
        <w:rPr>
          <w:rFonts w:ascii="Times New Roman" w:hAnsi="Times New Roman" w:cs="Times New Roman"/>
          <w:b/>
          <w:i/>
        </w:rPr>
        <w:t xml:space="preserve">returned to </w:t>
      </w:r>
      <w:r w:rsidR="00032688">
        <w:rPr>
          <w:rFonts w:ascii="Times New Roman" w:hAnsi="Times New Roman" w:cs="Times New Roman"/>
          <w:b/>
          <w:i/>
        </w:rPr>
        <w:t>NSIHL/</w:t>
      </w:r>
      <w:r w:rsidR="00AF570E">
        <w:rPr>
          <w:rFonts w:ascii="Times New Roman" w:hAnsi="Times New Roman" w:cs="Times New Roman"/>
          <w:b/>
          <w:i/>
        </w:rPr>
        <w:t>Perimeter</w:t>
      </w:r>
      <w:r w:rsidR="009D12F1">
        <w:rPr>
          <w:rFonts w:ascii="Times New Roman" w:hAnsi="Times New Roman" w:cs="Times New Roman"/>
          <w:b/>
          <w:i/>
        </w:rPr>
        <w:t xml:space="preserve"> Drainage</w:t>
      </w:r>
      <w:r>
        <w:rPr>
          <w:rFonts w:ascii="Times New Roman" w:hAnsi="Times New Roman" w:cs="Times New Roman"/>
          <w:b/>
          <w:i/>
        </w:rPr>
        <w:t xml:space="preserve"> for the purpose</w:t>
      </w:r>
      <w:r w:rsidR="00372D89">
        <w:rPr>
          <w:rFonts w:ascii="Times New Roman" w:hAnsi="Times New Roman" w:cs="Times New Roman"/>
          <w:b/>
          <w:i/>
        </w:rPr>
        <w:t xml:space="preserve">s </w:t>
      </w:r>
      <w:r>
        <w:rPr>
          <w:rFonts w:ascii="Times New Roman" w:hAnsi="Times New Roman" w:cs="Times New Roman"/>
          <w:b/>
          <w:i/>
        </w:rPr>
        <w:t>o</w:t>
      </w:r>
      <w:r w:rsidR="00372D89">
        <w:rPr>
          <w:rFonts w:ascii="Times New Roman" w:hAnsi="Times New Roman" w:cs="Times New Roman"/>
          <w:b/>
          <w:i/>
        </w:rPr>
        <w:t>f</w:t>
      </w:r>
      <w:r>
        <w:rPr>
          <w:rFonts w:ascii="Times New Roman" w:hAnsi="Times New Roman" w:cs="Times New Roman"/>
          <w:b/>
          <w:i/>
        </w:rPr>
        <w:t xml:space="preserve"> redistribution to future scholarship </w:t>
      </w:r>
      <w:r w:rsidR="00372D89">
        <w:rPr>
          <w:rFonts w:ascii="Times New Roman" w:hAnsi="Times New Roman" w:cs="Times New Roman"/>
          <w:b/>
          <w:i/>
        </w:rPr>
        <w:t>recipients</w:t>
      </w:r>
      <w:r>
        <w:rPr>
          <w:rFonts w:ascii="Times New Roman" w:hAnsi="Times New Roman" w:cs="Times New Roman"/>
          <w:b/>
          <w:i/>
        </w:rPr>
        <w:t>.</w:t>
      </w:r>
    </w:p>
    <w:p w14:paraId="04667BED" w14:textId="75DEAF9D" w:rsidR="007D02D3" w:rsidRPr="00FE107F" w:rsidRDefault="007D02D3" w:rsidP="00BF0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FE107F">
        <w:rPr>
          <w:rFonts w:ascii="Times New Roman" w:hAnsi="Times New Roman" w:cs="Times New Roman"/>
          <w:b/>
          <w:i/>
        </w:rPr>
        <w:t xml:space="preserve">I understand that </w:t>
      </w:r>
      <w:r w:rsidR="00AF570E" w:rsidRPr="00FE107F">
        <w:rPr>
          <w:rFonts w:ascii="Times New Roman" w:hAnsi="Times New Roman" w:cs="Times New Roman"/>
          <w:b/>
          <w:i/>
        </w:rPr>
        <w:t>my a</w:t>
      </w:r>
      <w:r w:rsidRPr="00FE107F">
        <w:rPr>
          <w:rFonts w:ascii="Times New Roman" w:hAnsi="Times New Roman" w:cs="Times New Roman"/>
          <w:b/>
          <w:i/>
        </w:rPr>
        <w:t xml:space="preserve">pplication </w:t>
      </w:r>
      <w:r w:rsidR="00FE107F" w:rsidRPr="00FE107F">
        <w:rPr>
          <w:rFonts w:ascii="Times New Roman" w:hAnsi="Times New Roman" w:cs="Times New Roman"/>
          <w:b/>
          <w:i/>
        </w:rPr>
        <w:t xml:space="preserve">must be </w:t>
      </w:r>
      <w:r w:rsidR="00AF570E" w:rsidRPr="00FE107F">
        <w:rPr>
          <w:rFonts w:ascii="Times New Roman" w:hAnsi="Times New Roman" w:cs="Times New Roman"/>
          <w:b/>
          <w:i/>
        </w:rPr>
        <w:t xml:space="preserve">received </w:t>
      </w:r>
      <w:r w:rsidR="00E32511">
        <w:rPr>
          <w:rFonts w:ascii="Times New Roman" w:hAnsi="Times New Roman" w:cs="Times New Roman"/>
          <w:b/>
          <w:i/>
        </w:rPr>
        <w:t xml:space="preserve">by the league </w:t>
      </w:r>
      <w:r w:rsidR="00AF570E" w:rsidRPr="00FE107F">
        <w:rPr>
          <w:rFonts w:ascii="Times New Roman" w:hAnsi="Times New Roman" w:cs="Times New Roman"/>
          <w:b/>
          <w:i/>
        </w:rPr>
        <w:t xml:space="preserve">before </w:t>
      </w:r>
      <w:r w:rsidR="00FE107F" w:rsidRPr="00FE107F">
        <w:rPr>
          <w:rFonts w:ascii="Times New Roman" w:hAnsi="Times New Roman" w:cs="Times New Roman"/>
          <w:b/>
          <w:i/>
        </w:rPr>
        <w:t xml:space="preserve">the </w:t>
      </w:r>
      <w:r w:rsidRPr="00FE107F">
        <w:rPr>
          <w:rFonts w:ascii="Times New Roman" w:hAnsi="Times New Roman" w:cs="Times New Roman"/>
          <w:b/>
          <w:i/>
        </w:rPr>
        <w:t>1</w:t>
      </w:r>
      <w:r w:rsidR="00AF570E" w:rsidRPr="00FE107F">
        <w:rPr>
          <w:rFonts w:ascii="Times New Roman" w:hAnsi="Times New Roman" w:cs="Times New Roman"/>
          <w:b/>
          <w:i/>
        </w:rPr>
        <w:t>2</w:t>
      </w:r>
      <w:r w:rsidR="00032688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  <w:r w:rsidRPr="00FE107F">
        <w:rPr>
          <w:rFonts w:ascii="Times New Roman" w:hAnsi="Times New Roman" w:cs="Times New Roman"/>
          <w:b/>
          <w:i/>
        </w:rPr>
        <w:t>00</w:t>
      </w:r>
      <w:r w:rsidR="00AF570E" w:rsidRPr="00FE107F">
        <w:rPr>
          <w:rFonts w:ascii="Times New Roman" w:hAnsi="Times New Roman" w:cs="Times New Roman"/>
          <w:b/>
          <w:i/>
        </w:rPr>
        <w:t xml:space="preserve"> </w:t>
      </w:r>
      <w:r w:rsidR="00FE107F" w:rsidRPr="00FE107F">
        <w:rPr>
          <w:rFonts w:ascii="Times New Roman" w:hAnsi="Times New Roman" w:cs="Times New Roman"/>
          <w:b/>
          <w:i/>
        </w:rPr>
        <w:t>noon</w:t>
      </w:r>
      <w:r w:rsidR="00E32511">
        <w:rPr>
          <w:rFonts w:ascii="Times New Roman" w:hAnsi="Times New Roman" w:cs="Times New Roman"/>
          <w:b/>
          <w:i/>
        </w:rPr>
        <w:t xml:space="preserve"> </w:t>
      </w:r>
      <w:r w:rsidR="00FE107F" w:rsidRPr="00FE107F">
        <w:rPr>
          <w:rFonts w:ascii="Times New Roman" w:hAnsi="Times New Roman" w:cs="Times New Roman"/>
          <w:b/>
          <w:i/>
        </w:rPr>
        <w:t>deadline</w:t>
      </w:r>
      <w:r w:rsidR="00E32511">
        <w:rPr>
          <w:rFonts w:ascii="Times New Roman" w:hAnsi="Times New Roman" w:cs="Times New Roman"/>
          <w:b/>
          <w:i/>
        </w:rPr>
        <w:t xml:space="preserve"> on </w:t>
      </w:r>
      <w:r w:rsidR="00515C13" w:rsidRPr="00FE107F">
        <w:rPr>
          <w:rFonts w:ascii="Times New Roman" w:hAnsi="Times New Roman" w:cs="Times New Roman"/>
          <w:b/>
          <w:i/>
        </w:rPr>
        <w:t>Mon</w:t>
      </w:r>
      <w:r w:rsidR="00A223AA" w:rsidRPr="00FE107F">
        <w:rPr>
          <w:rFonts w:ascii="Times New Roman" w:hAnsi="Times New Roman" w:cs="Times New Roman"/>
          <w:b/>
          <w:i/>
        </w:rPr>
        <w:t xml:space="preserve">day May </w:t>
      </w:r>
      <w:r w:rsidR="00A821CA">
        <w:rPr>
          <w:rFonts w:ascii="Times New Roman" w:hAnsi="Times New Roman" w:cs="Times New Roman"/>
          <w:b/>
          <w:i/>
        </w:rPr>
        <w:t>4</w:t>
      </w:r>
      <w:r w:rsidR="00221193" w:rsidRPr="00221193">
        <w:rPr>
          <w:rFonts w:ascii="Times New Roman" w:hAnsi="Times New Roman" w:cs="Times New Roman"/>
          <w:b/>
          <w:i/>
          <w:vertAlign w:val="superscript"/>
        </w:rPr>
        <w:t>th</w:t>
      </w:r>
      <w:r w:rsidR="00221193">
        <w:rPr>
          <w:rFonts w:ascii="Times New Roman" w:hAnsi="Times New Roman" w:cs="Times New Roman"/>
          <w:b/>
          <w:i/>
        </w:rPr>
        <w:t xml:space="preserve">, </w:t>
      </w:r>
      <w:r w:rsidR="00A821CA">
        <w:rPr>
          <w:rFonts w:ascii="Times New Roman" w:hAnsi="Times New Roman" w:cs="Times New Roman"/>
          <w:b/>
          <w:i/>
        </w:rPr>
        <w:t>2020</w:t>
      </w:r>
      <w:r w:rsidR="00221193">
        <w:rPr>
          <w:rFonts w:ascii="Times New Roman" w:hAnsi="Times New Roman" w:cs="Times New Roman"/>
          <w:b/>
          <w:i/>
        </w:rPr>
        <w:t xml:space="preserve"> </w:t>
      </w:r>
      <w:r w:rsidR="00FE107F" w:rsidRPr="00FE107F">
        <w:rPr>
          <w:rFonts w:ascii="Times New Roman" w:hAnsi="Times New Roman" w:cs="Times New Roman"/>
          <w:b/>
          <w:i/>
        </w:rPr>
        <w:t xml:space="preserve">. Late </w:t>
      </w:r>
      <w:r w:rsidR="00DB7F29">
        <w:rPr>
          <w:rFonts w:ascii="Times New Roman" w:hAnsi="Times New Roman" w:cs="Times New Roman"/>
          <w:b/>
          <w:i/>
        </w:rPr>
        <w:t xml:space="preserve">or incomplete </w:t>
      </w:r>
      <w:r w:rsidR="00FE107F" w:rsidRPr="00FE107F">
        <w:rPr>
          <w:rFonts w:ascii="Times New Roman" w:hAnsi="Times New Roman" w:cs="Times New Roman"/>
          <w:b/>
          <w:i/>
        </w:rPr>
        <w:t>applications</w:t>
      </w:r>
      <w:r w:rsidRPr="00FE107F">
        <w:rPr>
          <w:rFonts w:ascii="Times New Roman" w:hAnsi="Times New Roman" w:cs="Times New Roman"/>
          <w:b/>
          <w:i/>
        </w:rPr>
        <w:t xml:space="preserve"> will not be accepted</w:t>
      </w:r>
      <w:r w:rsidR="00DB7F29">
        <w:rPr>
          <w:rFonts w:ascii="Times New Roman" w:hAnsi="Times New Roman" w:cs="Times New Roman"/>
          <w:b/>
          <w:i/>
        </w:rPr>
        <w:t>.</w:t>
      </w:r>
    </w:p>
    <w:p w14:paraId="6AACEF30" w14:textId="77777777" w:rsidR="007D02D3" w:rsidRDefault="007D02D3" w:rsidP="00BF0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give the </w:t>
      </w:r>
      <w:r w:rsidR="00372D89">
        <w:rPr>
          <w:rFonts w:ascii="Times New Roman" w:hAnsi="Times New Roman" w:cs="Times New Roman"/>
          <w:b/>
          <w:i/>
        </w:rPr>
        <w:t>organizations permission</w:t>
      </w:r>
      <w:r>
        <w:rPr>
          <w:rFonts w:ascii="Times New Roman" w:hAnsi="Times New Roman" w:cs="Times New Roman"/>
          <w:b/>
          <w:i/>
        </w:rPr>
        <w:t xml:space="preserve"> to validate any information that I have submitted and will not hold them responsible for doing so.</w:t>
      </w:r>
    </w:p>
    <w:p w14:paraId="0760F835" w14:textId="77777777" w:rsidR="00372D89" w:rsidRPr="00581D20" w:rsidRDefault="00372D89" w:rsidP="00581D20">
      <w:pPr>
        <w:ind w:left="360"/>
        <w:rPr>
          <w:rFonts w:ascii="Times New Roman" w:hAnsi="Times New Roman" w:cs="Times New Roman"/>
          <w:b/>
          <w:i/>
        </w:rPr>
      </w:pPr>
      <w:r w:rsidRPr="00581D20">
        <w:rPr>
          <w:rFonts w:ascii="Times New Roman" w:hAnsi="Times New Roman" w:cs="Times New Roman"/>
          <w:b/>
          <w:i/>
        </w:rPr>
        <w:t xml:space="preserve">By signing below you have read, understood and agree to the above </w:t>
      </w:r>
      <w:r w:rsidR="00E32511">
        <w:rPr>
          <w:rFonts w:ascii="Times New Roman" w:hAnsi="Times New Roman" w:cs="Times New Roman"/>
          <w:b/>
          <w:i/>
        </w:rPr>
        <w:t>terms and conditions</w:t>
      </w:r>
      <w:r w:rsidRPr="00581D20">
        <w:rPr>
          <w:rFonts w:ascii="Times New Roman" w:hAnsi="Times New Roman" w:cs="Times New Roman"/>
          <w:b/>
          <w:i/>
        </w:rPr>
        <w:t>.</w:t>
      </w:r>
    </w:p>
    <w:p w14:paraId="2E1EAEB8" w14:textId="77777777" w:rsidR="00372D89" w:rsidRDefault="00372D89" w:rsidP="00372D89">
      <w:pPr>
        <w:rPr>
          <w:rFonts w:ascii="Times New Roman" w:hAnsi="Times New Roman" w:cs="Times New Roman"/>
          <w:b/>
          <w:i/>
        </w:rPr>
      </w:pPr>
    </w:p>
    <w:p w14:paraId="6A219BCA" w14:textId="77777777" w:rsidR="00372D89" w:rsidRPr="00372D89" w:rsidRDefault="00372D89" w:rsidP="00372D89">
      <w:pPr>
        <w:pStyle w:val="NoSpacing"/>
        <w:rPr>
          <w:rFonts w:ascii="Times New Roman" w:hAnsi="Times New Roman" w:cs="Times New Roman"/>
          <w:b/>
          <w:i/>
        </w:rPr>
      </w:pPr>
      <w:r w:rsidRPr="00FE107F">
        <w:rPr>
          <w:rFonts w:ascii="Times New Roman" w:hAnsi="Times New Roman" w:cs="Times New Roman"/>
          <w:b/>
          <w:i/>
          <w:sz w:val="36"/>
          <w:szCs w:val="36"/>
        </w:rPr>
        <w:t>X</w:t>
      </w:r>
      <w:r w:rsidRPr="00372D89">
        <w:rPr>
          <w:rFonts w:ascii="Times New Roman" w:hAnsi="Times New Roman" w:cs="Times New Roman"/>
          <w:b/>
          <w:i/>
        </w:rPr>
        <w:t xml:space="preserve"> _____________________________________   Date ______________________________________</w:t>
      </w:r>
    </w:p>
    <w:p w14:paraId="26627125" w14:textId="77777777" w:rsidR="00FE107F" w:rsidRDefault="00372D89" w:rsidP="00372D89">
      <w:pPr>
        <w:pStyle w:val="NoSpacing"/>
        <w:rPr>
          <w:rFonts w:ascii="Times New Roman" w:hAnsi="Times New Roman" w:cs="Times New Roman"/>
          <w:b/>
          <w:i/>
        </w:rPr>
      </w:pPr>
      <w:r w:rsidRPr="00372D89">
        <w:rPr>
          <w:rFonts w:ascii="Times New Roman" w:hAnsi="Times New Roman" w:cs="Times New Roman"/>
          <w:b/>
          <w:i/>
        </w:rPr>
        <w:t>Applicant</w:t>
      </w:r>
      <w:r w:rsidR="00FE107F">
        <w:rPr>
          <w:rFonts w:ascii="Times New Roman" w:hAnsi="Times New Roman" w:cs="Times New Roman"/>
          <w:b/>
          <w:i/>
        </w:rPr>
        <w:t>’s Signature</w:t>
      </w:r>
    </w:p>
    <w:p w14:paraId="299B6D56" w14:textId="77777777" w:rsidR="00FE107F" w:rsidRDefault="00FE107F" w:rsidP="00372D89">
      <w:pPr>
        <w:pStyle w:val="NoSpacing"/>
        <w:rPr>
          <w:rFonts w:ascii="Times New Roman" w:hAnsi="Times New Roman" w:cs="Times New Roman"/>
          <w:b/>
          <w:i/>
        </w:rPr>
      </w:pPr>
    </w:p>
    <w:p w14:paraId="4ABE4E5D" w14:textId="77777777" w:rsidR="00372D89" w:rsidRPr="00372D89" w:rsidRDefault="00372D89" w:rsidP="00372D89">
      <w:pPr>
        <w:pStyle w:val="NoSpacing"/>
        <w:rPr>
          <w:rFonts w:ascii="Times New Roman" w:hAnsi="Times New Roman" w:cs="Times New Roman"/>
          <w:b/>
          <w:i/>
        </w:rPr>
      </w:pPr>
      <w:r w:rsidRPr="00FE107F">
        <w:rPr>
          <w:rFonts w:ascii="Times New Roman" w:hAnsi="Times New Roman" w:cs="Times New Roman"/>
          <w:b/>
          <w:i/>
          <w:sz w:val="36"/>
          <w:szCs w:val="36"/>
        </w:rPr>
        <w:t xml:space="preserve">X </w:t>
      </w:r>
      <w:r w:rsidRPr="00372D89">
        <w:rPr>
          <w:rFonts w:ascii="Times New Roman" w:hAnsi="Times New Roman" w:cs="Times New Roman"/>
          <w:b/>
          <w:i/>
        </w:rPr>
        <w:t>_____________________________________</w:t>
      </w:r>
      <w:r w:rsidR="00FE107F">
        <w:rPr>
          <w:rFonts w:ascii="Times New Roman" w:hAnsi="Times New Roman" w:cs="Times New Roman"/>
          <w:b/>
          <w:i/>
        </w:rPr>
        <w:t xml:space="preserve"> </w:t>
      </w:r>
      <w:r w:rsidRPr="00372D89">
        <w:rPr>
          <w:rFonts w:ascii="Times New Roman" w:hAnsi="Times New Roman" w:cs="Times New Roman"/>
          <w:b/>
          <w:i/>
        </w:rPr>
        <w:t>Date _______________________________________</w:t>
      </w:r>
    </w:p>
    <w:p w14:paraId="01D122A0" w14:textId="77777777" w:rsidR="00FE107F" w:rsidRDefault="00372D89" w:rsidP="00372D89">
      <w:pPr>
        <w:pStyle w:val="NoSpacing"/>
        <w:rPr>
          <w:rFonts w:ascii="Times New Roman" w:hAnsi="Times New Roman" w:cs="Times New Roman"/>
          <w:b/>
          <w:i/>
        </w:rPr>
      </w:pPr>
      <w:r w:rsidRPr="00372D89">
        <w:rPr>
          <w:rFonts w:ascii="Times New Roman" w:hAnsi="Times New Roman" w:cs="Times New Roman"/>
          <w:b/>
          <w:i/>
        </w:rPr>
        <w:t>Parent</w:t>
      </w:r>
      <w:r w:rsidR="00FE107F">
        <w:rPr>
          <w:rFonts w:ascii="Times New Roman" w:hAnsi="Times New Roman" w:cs="Times New Roman"/>
          <w:b/>
          <w:i/>
        </w:rPr>
        <w:t>’s</w:t>
      </w:r>
      <w:r w:rsidRPr="00372D89">
        <w:rPr>
          <w:rFonts w:ascii="Times New Roman" w:hAnsi="Times New Roman" w:cs="Times New Roman"/>
          <w:b/>
          <w:i/>
        </w:rPr>
        <w:t xml:space="preserve"> </w:t>
      </w:r>
      <w:r w:rsidR="00FE107F">
        <w:rPr>
          <w:rFonts w:ascii="Times New Roman" w:hAnsi="Times New Roman" w:cs="Times New Roman"/>
          <w:b/>
          <w:i/>
        </w:rPr>
        <w:t xml:space="preserve">Signature </w:t>
      </w:r>
    </w:p>
    <w:p w14:paraId="4F2A09A0" w14:textId="77777777" w:rsidR="00BF0C86" w:rsidRDefault="00372D89" w:rsidP="00372D89">
      <w:pPr>
        <w:pStyle w:val="NoSpacing"/>
        <w:rPr>
          <w:rFonts w:ascii="Times New Roman" w:hAnsi="Times New Roman" w:cs="Times New Roman"/>
          <w:b/>
          <w:i/>
        </w:rPr>
      </w:pPr>
      <w:r w:rsidRPr="00372D89">
        <w:rPr>
          <w:rFonts w:ascii="Times New Roman" w:hAnsi="Times New Roman" w:cs="Times New Roman"/>
          <w:b/>
          <w:i/>
        </w:rPr>
        <w:t>(</w:t>
      </w:r>
      <w:r w:rsidR="00FE107F" w:rsidRPr="00372D89">
        <w:rPr>
          <w:rFonts w:ascii="Times New Roman" w:hAnsi="Times New Roman" w:cs="Times New Roman"/>
          <w:b/>
          <w:i/>
        </w:rPr>
        <w:t>Important</w:t>
      </w:r>
      <w:r w:rsidR="00FE107F">
        <w:rPr>
          <w:rFonts w:ascii="Times New Roman" w:hAnsi="Times New Roman" w:cs="Times New Roman"/>
          <w:b/>
          <w:i/>
        </w:rPr>
        <w:t xml:space="preserve"> if</w:t>
      </w:r>
      <w:r w:rsidRPr="00372D89">
        <w:rPr>
          <w:rFonts w:ascii="Times New Roman" w:hAnsi="Times New Roman" w:cs="Times New Roman"/>
          <w:b/>
          <w:i/>
        </w:rPr>
        <w:t xml:space="preserve"> the applicant is under the age of 18).</w:t>
      </w:r>
    </w:p>
    <w:p w14:paraId="5949E70A" w14:textId="77777777" w:rsidR="0027098F" w:rsidRDefault="0027098F" w:rsidP="00372D89">
      <w:pPr>
        <w:pStyle w:val="NoSpacing"/>
        <w:rPr>
          <w:rFonts w:ascii="Times New Roman" w:hAnsi="Times New Roman" w:cs="Times New Roman"/>
          <w:b/>
          <w:i/>
        </w:rPr>
      </w:pPr>
    </w:p>
    <w:p w14:paraId="033142D4" w14:textId="13DD6A7A" w:rsidR="0027098F" w:rsidRPr="0027098F" w:rsidRDefault="0027098F" w:rsidP="00372D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Please note: Although applicants apply to both scholarships they will only be eligible to be awarded one. </w:t>
      </w:r>
    </w:p>
    <w:sectPr w:rsidR="0027098F" w:rsidRPr="0027098F" w:rsidSect="008D324A">
      <w:foot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E178" w14:textId="77777777" w:rsidR="00377F64" w:rsidRDefault="00377F64" w:rsidP="0019598A">
      <w:pPr>
        <w:spacing w:after="0" w:line="240" w:lineRule="auto"/>
      </w:pPr>
      <w:r>
        <w:separator/>
      </w:r>
    </w:p>
  </w:endnote>
  <w:endnote w:type="continuationSeparator" w:id="0">
    <w:p w14:paraId="28F0FF8D" w14:textId="77777777" w:rsidR="00377F64" w:rsidRDefault="00377F64" w:rsidP="0019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3546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927957" w14:textId="77777777" w:rsidR="00AE46B8" w:rsidRDefault="00AE46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1D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945F212" w14:textId="77777777" w:rsidR="00AE46B8" w:rsidRDefault="00AE4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0BA5" w14:textId="77777777" w:rsidR="00377F64" w:rsidRDefault="00377F64" w:rsidP="0019598A">
      <w:pPr>
        <w:spacing w:after="0" w:line="240" w:lineRule="auto"/>
      </w:pPr>
      <w:r>
        <w:separator/>
      </w:r>
    </w:p>
  </w:footnote>
  <w:footnote w:type="continuationSeparator" w:id="0">
    <w:p w14:paraId="3DA320E4" w14:textId="77777777" w:rsidR="00377F64" w:rsidRDefault="00377F64" w:rsidP="0019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740"/>
    <w:multiLevelType w:val="hybridMultilevel"/>
    <w:tmpl w:val="226CE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45CFD"/>
    <w:multiLevelType w:val="hybridMultilevel"/>
    <w:tmpl w:val="43881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E4780"/>
    <w:multiLevelType w:val="hybridMultilevel"/>
    <w:tmpl w:val="7ADEF2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793D"/>
    <w:multiLevelType w:val="hybridMultilevel"/>
    <w:tmpl w:val="BB6256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98A"/>
    <w:rsid w:val="00032688"/>
    <w:rsid w:val="00077548"/>
    <w:rsid w:val="000A7287"/>
    <w:rsid w:val="00106E03"/>
    <w:rsid w:val="001335FA"/>
    <w:rsid w:val="0019598A"/>
    <w:rsid w:val="001B24E9"/>
    <w:rsid w:val="001B74C9"/>
    <w:rsid w:val="002010A0"/>
    <w:rsid w:val="0020414C"/>
    <w:rsid w:val="00221193"/>
    <w:rsid w:val="00266986"/>
    <w:rsid w:val="0027098F"/>
    <w:rsid w:val="00294458"/>
    <w:rsid w:val="00295D59"/>
    <w:rsid w:val="002976D8"/>
    <w:rsid w:val="002B222E"/>
    <w:rsid w:val="002F4D56"/>
    <w:rsid w:val="00372D89"/>
    <w:rsid w:val="00377F64"/>
    <w:rsid w:val="003C168E"/>
    <w:rsid w:val="003D49AD"/>
    <w:rsid w:val="004466CD"/>
    <w:rsid w:val="00450F7D"/>
    <w:rsid w:val="00480730"/>
    <w:rsid w:val="004D401D"/>
    <w:rsid w:val="00511582"/>
    <w:rsid w:val="00511A8C"/>
    <w:rsid w:val="0051449D"/>
    <w:rsid w:val="00515C13"/>
    <w:rsid w:val="00554C31"/>
    <w:rsid w:val="00581D20"/>
    <w:rsid w:val="00594925"/>
    <w:rsid w:val="006734CA"/>
    <w:rsid w:val="0075258D"/>
    <w:rsid w:val="007D02D3"/>
    <w:rsid w:val="007E70FF"/>
    <w:rsid w:val="0081718D"/>
    <w:rsid w:val="008664B1"/>
    <w:rsid w:val="0087307E"/>
    <w:rsid w:val="00881F0E"/>
    <w:rsid w:val="008B3F6C"/>
    <w:rsid w:val="008D324A"/>
    <w:rsid w:val="008F7200"/>
    <w:rsid w:val="009A5F34"/>
    <w:rsid w:val="009C77A1"/>
    <w:rsid w:val="009D12F1"/>
    <w:rsid w:val="009E27B4"/>
    <w:rsid w:val="009E6121"/>
    <w:rsid w:val="009E6C8F"/>
    <w:rsid w:val="00A223AA"/>
    <w:rsid w:val="00A57C27"/>
    <w:rsid w:val="00A821CA"/>
    <w:rsid w:val="00AA353E"/>
    <w:rsid w:val="00AA542D"/>
    <w:rsid w:val="00AD1CCC"/>
    <w:rsid w:val="00AE46B8"/>
    <w:rsid w:val="00AF570E"/>
    <w:rsid w:val="00B162C4"/>
    <w:rsid w:val="00B95E83"/>
    <w:rsid w:val="00BA665A"/>
    <w:rsid w:val="00BD4CCE"/>
    <w:rsid w:val="00BE0E19"/>
    <w:rsid w:val="00BF0C86"/>
    <w:rsid w:val="00C75D04"/>
    <w:rsid w:val="00CB782F"/>
    <w:rsid w:val="00DA7B3E"/>
    <w:rsid w:val="00DB7F29"/>
    <w:rsid w:val="00DD653C"/>
    <w:rsid w:val="00DE677C"/>
    <w:rsid w:val="00E32511"/>
    <w:rsid w:val="00E334B0"/>
    <w:rsid w:val="00F97101"/>
    <w:rsid w:val="00FC109F"/>
    <w:rsid w:val="00FD5C1F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BEA3E"/>
  <w15:docId w15:val="{88E48AFA-09C2-0F4A-BDF3-30DBE823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8A"/>
  </w:style>
  <w:style w:type="paragraph" w:styleId="Footer">
    <w:name w:val="footer"/>
    <w:basedOn w:val="Normal"/>
    <w:link w:val="FooterChar"/>
    <w:uiPriority w:val="99"/>
    <w:unhideWhenUsed/>
    <w:rsid w:val="0019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8A"/>
  </w:style>
  <w:style w:type="paragraph" w:styleId="ListParagraph">
    <w:name w:val="List Paragraph"/>
    <w:basedOn w:val="Normal"/>
    <w:uiPriority w:val="34"/>
    <w:qFormat/>
    <w:rsid w:val="00204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1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2D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4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nsih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BE3B-F80F-D04C-86D4-81B6BC7C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Adam Kushnerenko</cp:lastModifiedBy>
  <cp:revision>2</cp:revision>
  <cp:lastPrinted>2017-12-01T05:45:00Z</cp:lastPrinted>
  <dcterms:created xsi:type="dcterms:W3CDTF">2020-02-22T20:28:00Z</dcterms:created>
  <dcterms:modified xsi:type="dcterms:W3CDTF">2020-02-22T20:28:00Z</dcterms:modified>
</cp:coreProperties>
</file>