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ind w:firstLine="187"/>
        <w:rPr>
          <w:color w:val="000000"/>
          <w:sz w:val="28"/>
          <w:szCs w:val="28"/>
        </w:rPr>
      </w:pPr>
      <w:r w:rsidDel="00000000" w:rsidR="00000000" w:rsidRPr="00000000">
        <w:rPr>
          <w:rtl w:val="0"/>
        </w:rPr>
        <w:t xml:space="preserve"> </w:t>
      </w:r>
      <w:r w:rsidDel="00000000" w:rsidR="00000000" w:rsidRPr="00000000">
        <w:rPr>
          <w:sz w:val="28"/>
          <w:szCs w:val="28"/>
          <w:rtl w:val="0"/>
        </w:rPr>
        <w:t xml:space="preserve">Board of Directors</w:t>
      </w:r>
      <w:r w:rsidDel="00000000" w:rsidR="00000000" w:rsidRPr="00000000">
        <w:rPr>
          <w:rtl w:val="0"/>
        </w:rPr>
      </w:r>
    </w:p>
    <w:p w:rsidR="00000000" w:rsidDel="00000000" w:rsidP="00000000" w:rsidRDefault="00000000" w:rsidRPr="00000000" w14:paraId="00000002">
      <w:pPr>
        <w:pStyle w:val="Heading2"/>
        <w:pageBreakBefore w:val="0"/>
        <w:spacing w:after="0" w:line="240" w:lineRule="auto"/>
        <w:ind w:firstLine="187"/>
        <w:rPr>
          <w:color w:val="000000"/>
          <w:sz w:val="22"/>
          <w:szCs w:val="22"/>
        </w:rPr>
      </w:pPr>
      <w:r w:rsidDel="00000000" w:rsidR="00000000" w:rsidRPr="00000000">
        <w:rPr>
          <w:sz w:val="22"/>
          <w:szCs w:val="22"/>
          <w:rtl w:val="0"/>
        </w:rPr>
        <w:t xml:space="preserve">August 6th, 2026</w:t>
      </w:r>
      <w:r w:rsidDel="00000000" w:rsidR="00000000" w:rsidRPr="00000000">
        <w:rPr>
          <w:rtl w:val="0"/>
        </w:rPr>
      </w:r>
    </w:p>
    <w:p w:rsidR="00000000" w:rsidDel="00000000" w:rsidP="00000000" w:rsidRDefault="00000000" w:rsidRPr="00000000" w14:paraId="00000003">
      <w:pPr>
        <w:pStyle w:val="Heading2"/>
        <w:pageBreakBefore w:val="0"/>
        <w:spacing w:after="0" w:line="240" w:lineRule="auto"/>
        <w:ind w:firstLine="187"/>
        <w:rPr>
          <w:sz w:val="22"/>
          <w:szCs w:val="22"/>
        </w:rPr>
      </w:pPr>
      <w:r w:rsidDel="00000000" w:rsidR="00000000" w:rsidRPr="00000000">
        <w:rPr>
          <w:sz w:val="22"/>
          <w:szCs w:val="22"/>
          <w:rtl w:val="0"/>
        </w:rPr>
        <w:t xml:space="preserve">7:00pm</w:t>
        <w:br w:type="textWrapping"/>
        <w:t xml:space="preserve">In-Person</w:t>
      </w:r>
    </w:p>
    <w:p w:rsidR="00000000" w:rsidDel="00000000" w:rsidP="00000000" w:rsidRDefault="00000000" w:rsidRPr="00000000" w14:paraId="00000004">
      <w:pPr>
        <w:pageBreakBefore w:val="0"/>
        <w:spacing w:line="240" w:lineRule="auto"/>
        <w:ind w:firstLine="187"/>
        <w:rPr>
          <w:color w:val="ff0000"/>
          <w:sz w:val="22"/>
          <w:szCs w:val="22"/>
        </w:rPr>
      </w:pPr>
      <w:r w:rsidDel="00000000" w:rsidR="00000000" w:rsidRPr="00000000">
        <w:rPr>
          <w:color w:val="000000"/>
          <w:sz w:val="22"/>
          <w:szCs w:val="22"/>
          <w:rtl w:val="0"/>
        </w:rPr>
        <w:t xml:space="preserve">Type of Meeting: Board of Directors</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24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Call to order -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Roll call </w:t>
      </w:r>
      <w:r w:rsidDel="00000000" w:rsidR="00000000" w:rsidRPr="00000000">
        <w:rPr>
          <w:sz w:val="22"/>
          <w:szCs w:val="22"/>
          <w:rtl w:val="0"/>
        </w:rPr>
        <w:t xml:space="preserve">- Dan, Jim, Anthony, Jay, Joe, Bart, Justin</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Approval of minutes from last meeting </w:t>
      </w:r>
      <w:r w:rsidDel="00000000" w:rsidR="00000000" w:rsidRPr="00000000">
        <w:rPr>
          <w:sz w:val="22"/>
          <w:szCs w:val="22"/>
          <w:rtl w:val="0"/>
        </w:rPr>
        <w:t xml:space="preserve">[</w:t>
      </w:r>
      <w:hyperlink r:id="rId6">
        <w:r w:rsidDel="00000000" w:rsidR="00000000" w:rsidRPr="00000000">
          <w:rPr>
            <w:color w:val="1155cc"/>
            <w:sz w:val="22"/>
            <w:szCs w:val="22"/>
            <w:u w:val="single"/>
            <w:rtl w:val="0"/>
          </w:rPr>
          <w:t xml:space="preserve">Meeting Minutes</w:t>
        </w:r>
      </w:hyperlink>
      <w:r w:rsidDel="00000000" w:rsidR="00000000" w:rsidRPr="00000000">
        <w:rPr>
          <w:sz w:val="22"/>
          <w:szCs w:val="22"/>
          <w:rtl w:val="0"/>
        </w:rPr>
        <w:t xml:space="preserve">]: Kaiser motions to approve / Jay seconds - </w:t>
      </w:r>
      <w:r w:rsidDel="00000000" w:rsidR="00000000" w:rsidRPr="00000000">
        <w:rPr>
          <w:color w:val="6aa84f"/>
          <w:sz w:val="22"/>
          <w:szCs w:val="22"/>
          <w:rtl w:val="0"/>
        </w:rPr>
        <w:t xml:space="preserve">PASSES</w:t>
      </w:r>
      <w:r w:rsidDel="00000000" w:rsidR="00000000" w:rsidRPr="00000000">
        <w:rPr>
          <w:sz w:val="22"/>
          <w:szCs w:val="22"/>
          <w:rtl w:val="0"/>
        </w:rPr>
        <w:br w:type="textWrapping"/>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Adult Update: </w:t>
        <w:br w:type="textWrapping"/>
        <w:t xml:space="preserve">a. Summer League: Heading into playoffs next week for both divisions.</w:t>
        <w:br w:type="textWrapping"/>
        <w:t xml:space="preserve">b. Fall Registration: A and C are closed. B has 15 skater spots left.</w:t>
        <w:br w:type="textWrapping"/>
        <w:t xml:space="preserve">c. 2 Sponsor positions left to fill.</w:t>
        <w:br w:type="textWrapping"/>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Youth Update:</w:t>
        <w:br w:type="textWrapping"/>
        <w:t xml:space="preserve">a. Fall Season: $100 per season. </w:t>
        <w:br w:type="textWrapping"/>
      </w:r>
      <w:r w:rsidDel="00000000" w:rsidR="00000000" w:rsidRPr="00000000">
        <w:rPr>
          <w:color w:val="ff0000"/>
          <w:sz w:val="22"/>
          <w:szCs w:val="22"/>
          <w:rtl w:val="0"/>
        </w:rPr>
        <w:t xml:space="preserve">Potentially raise it up in the spring to $120.</w:t>
      </w:r>
      <w:r w:rsidDel="00000000" w:rsidR="00000000" w:rsidRPr="00000000">
        <w:rPr>
          <w:sz w:val="22"/>
          <w:szCs w:val="22"/>
          <w:rtl w:val="0"/>
        </w:rPr>
        <w:br w:type="textWrapping"/>
        <w:t xml:space="preserve">b. Kaiser to Step Down at End of Year: His referral for the position is Corey Jackson.</w:t>
        <w:br w:type="textWrapping"/>
      </w:r>
      <w:r w:rsidDel="00000000" w:rsidR="00000000" w:rsidRPr="00000000">
        <w:rPr>
          <w:color w:val="ff0000"/>
          <w:sz w:val="22"/>
          <w:szCs w:val="22"/>
          <w:rtl w:val="0"/>
        </w:rPr>
        <w:t xml:space="preserve">-Kaiser has been giving Corey responsibilities over the last year to see if he could handle the responsibilities. Kaiser would want to have Corey co-commissioner the Fall Season.</w:t>
        <w:br w:type="textWrapping"/>
        <w:t xml:space="preserve">-Dan said that even with the history from the previous time Corey has served on the board that he has matured and has been a positive person in the youth league. Dan would even recommend that if the board was to choose Corey as the next commissioner that he would join the board to fill the unfilled position. </w:t>
        <w:br w:type="textWrapping"/>
        <w:t xml:space="preserve">-Anthony would like to have a meeting with Corey as a board to discuss him potentially transitioning into the full time Youth Commissioner. This does not have to be the full board. It can be the executive committee. </w:t>
        <w:br w:type="textWrapping"/>
        <w:t xml:space="preserve">-Dan will contact Corey to set up a date to meet and discuss his vision on youth. </w:t>
        <w:br w:type="textWrapping"/>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Financial Update: (See Below)</w:t>
        <w:br w:type="textWrapping"/>
        <w:t xml:space="preserve">a. </w:t>
      </w:r>
      <w:r w:rsidDel="00000000" w:rsidR="00000000" w:rsidRPr="00000000">
        <w:rPr>
          <w:sz w:val="22"/>
          <w:szCs w:val="22"/>
          <w:rtl w:val="0"/>
        </w:rPr>
        <w:t xml:space="preserve">Financials:</w:t>
        <w:br w:type="textWrapping"/>
        <w:t xml:space="preserve">- Account 1: $109,018</w:t>
        <w:br w:type="textWrapping"/>
        <w:t xml:space="preserve">- Account 2: $65,430</w:t>
      </w:r>
      <w:r w:rsidDel="00000000" w:rsidR="00000000" w:rsidRPr="00000000">
        <w:rPr>
          <w:rFonts w:ascii="Arial" w:cs="Arial" w:eastAsia="Arial" w:hAnsi="Arial"/>
          <w:b w:val="1"/>
          <w:bCs w:val="1"/>
          <w:color w:val="222222"/>
          <w:u w:val="single"/>
          <w:rtl w:val="0"/>
        </w:rPr>
        <w:br w:type="textWrapping"/>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beforeAutospacing="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New Business: </w:t>
        <w:br w:type="textWrapping"/>
        <w:t xml:space="preserve">a. Board Attendance Policy: </w:t>
      </w:r>
      <w:r w:rsidDel="00000000" w:rsidR="00000000" w:rsidRPr="00000000">
        <w:rPr>
          <w:color w:val="ff0000"/>
          <w:sz w:val="22"/>
          <w:szCs w:val="22"/>
          <w:rtl w:val="0"/>
        </w:rPr>
        <w:t xml:space="preserve">We have a policy about attendance at meetings. We have had to reschedule a couple meetings where we needed to reschedule due to not having a  quorum. We just want members to be committed and attend each monthly meeting and understand if something comes up and you cannot attend.</w:t>
      </w:r>
      <w:r w:rsidDel="00000000" w:rsidR="00000000" w:rsidRPr="00000000">
        <w:rPr>
          <w:sz w:val="22"/>
          <w:szCs w:val="22"/>
          <w:rtl w:val="0"/>
        </w:rPr>
        <w:br w:type="textWrapping"/>
        <w:t xml:space="preserve">b. Board Member Participation: </w:t>
      </w:r>
      <w:r w:rsidDel="00000000" w:rsidR="00000000" w:rsidRPr="00000000">
        <w:rPr>
          <w:color w:val="ff0000"/>
          <w:sz w:val="22"/>
          <w:szCs w:val="22"/>
          <w:rtl w:val="0"/>
        </w:rPr>
        <w:t xml:space="preserve">We would want board members to bring more to the league and be more active. This could be in physically helping on repairs, youth, or fundraising. If none of these fit, we need to find something that a board member can do to benefit the league. </w:t>
      </w:r>
      <w:r w:rsidDel="00000000" w:rsidR="00000000" w:rsidRPr="00000000">
        <w:rPr>
          <w:sz w:val="22"/>
          <w:szCs w:val="22"/>
          <w:rtl w:val="0"/>
        </w:rPr>
        <w:br w:type="textWrapping"/>
        <w:t xml:space="preserve">c. Warehouse in Swannanoa: </w:t>
      </w:r>
      <w:r w:rsidDel="00000000" w:rsidR="00000000" w:rsidRPr="00000000">
        <w:rPr>
          <w:color w:val="ff0000"/>
          <w:sz w:val="22"/>
          <w:szCs w:val="22"/>
          <w:rtl w:val="0"/>
        </w:rPr>
        <w:t xml:space="preserve">Jay motions that we pursue the indoor space. Jim seconds. Bart will type up an offer letter. </w:t>
      </w:r>
      <w:r w:rsidDel="00000000" w:rsidR="00000000" w:rsidRPr="00000000">
        <w:rPr>
          <w:color w:val="38761d"/>
          <w:sz w:val="22"/>
          <w:szCs w:val="22"/>
          <w:rtl w:val="0"/>
        </w:rPr>
        <w:t xml:space="preserve">PASS</w:t>
      </w:r>
      <w:r w:rsidDel="00000000" w:rsidR="00000000" w:rsidRPr="00000000">
        <w:rPr>
          <w:sz w:val="22"/>
          <w:szCs w:val="22"/>
          <w:rtl w:val="0"/>
        </w:rPr>
        <w:br w:type="textWrapping"/>
        <w:br w:type="textWrapping"/>
      </w:r>
      <w:r w:rsidDel="00000000" w:rsidR="00000000" w:rsidRPr="00000000">
        <w:rPr>
          <w:sz w:val="22"/>
          <w:szCs w:val="22"/>
        </w:rPr>
        <w:drawing>
          <wp:inline distB="114300" distT="114300" distL="114300" distR="114300">
            <wp:extent cx="1263650" cy="2197652"/>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63650" cy="2197652"/>
                    </a:xfrm>
                    <a:prstGeom prst="rect"/>
                    <a:ln/>
                  </pic:spPr>
                </pic:pic>
              </a:graphicData>
            </a:graphic>
          </wp:inline>
        </w:drawing>
      </w:r>
      <w:r w:rsidDel="00000000" w:rsidR="00000000" w:rsidRPr="00000000">
        <w:rPr>
          <w:sz w:val="22"/>
          <w:szCs w:val="22"/>
          <w:rtl w:val="0"/>
        </w:rPr>
        <w:br w:type="textWrapping"/>
      </w:r>
      <w:r w:rsidDel="00000000" w:rsidR="00000000" w:rsidRPr="00000000">
        <w:rPr>
          <w:rFonts w:ascii="Arial" w:cs="Arial" w:eastAsia="Arial" w:hAnsi="Arial"/>
          <w:color w:val="222222"/>
          <w:sz w:val="20"/>
          <w:szCs w:val="20"/>
          <w:rtl w:val="0"/>
        </w:rPr>
        <w:t xml:space="preserve">Indoor Rink</w:t>
      </w:r>
    </w:p>
    <w:p w:rsidR="00000000" w:rsidDel="00000000" w:rsidP="00000000" w:rsidRDefault="00000000" w:rsidRPr="00000000" w14:paraId="0000000C">
      <w:pPr>
        <w:shd w:fill="ffffff" w:val="clear"/>
        <w:spacing w:before="200" w:line="240" w:lineRule="auto"/>
        <w:ind w:left="720" w:firstLine="0"/>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134 skaters x $200 = $26,800</w:t>
        <w:br w:type="textWrapping"/>
        <w:t xml:space="preserve">3 seasons: 80,400</w:t>
        <w:br w:type="textWrapping"/>
        <w:t xml:space="preserve">4 seasons: 107,200</w:t>
        <w:br w:type="textWrapping"/>
        <w:br w:type="textWrapping"/>
        <w:t xml:space="preserve">160 skaters x $200 = $32,000</w:t>
        <w:br w:type="textWrapping"/>
        <w:t xml:space="preserve">3 seasons: $96,000</w:t>
        <w:br w:type="textWrapping"/>
        <w:t xml:space="preserve">4 seasons: $128,000</w:t>
        <w:br w:type="textWrapping"/>
        <w:br w:type="textWrapping"/>
        <w:t xml:space="preserve">134 skaters x $220 = $29,480</w:t>
        <w:br w:type="textWrapping"/>
        <w:t xml:space="preserve">3 seasons: $88,440</w:t>
        <w:br w:type="textWrapping"/>
        <w:t xml:space="preserve">4 seasons: $117,920</w:t>
        <w:br w:type="textWrapping"/>
        <w:br w:type="textWrapping"/>
        <w:t xml:space="preserve">160 skaters x $220 = $35,200</w:t>
        <w:br w:type="textWrapping"/>
        <w:t xml:space="preserve">3 seasons: $105,600</w:t>
        <w:br w:type="textWrapping"/>
        <w:t xml:space="preserve">4 seasons: $140,800</w:t>
        <w:br w:type="textWrapping"/>
        <w:br w:type="textWrapping"/>
        <w:t xml:space="preserve">Sunday Mix League? Like summer? </w:t>
        <w:br w:type="textWrapping"/>
        <w:t xml:space="preserve">6-10 extra teams. </w:t>
        <w:br w:type="textWrapping"/>
        <w:t xml:space="preserve">6 teams / 48 skaters @ $220 = $10,560</w:t>
        <w:br w:type="textWrapping"/>
        <w:t xml:space="preserve">8 teams / 64 skaters @ $220 = $14,080</w:t>
        <w:br w:type="textWrapping"/>
        <w:br w:type="textWrapping"/>
        <w:t xml:space="preserve">(Adds more ref/sk/commish costs)</w:t>
        <w:br w:type="textWrapping"/>
        <w:t xml:space="preserve">$2 / sqft = $4,200 / month ($50,000)</w:t>
        <w:br w:type="textWrapping"/>
        <w:t xml:space="preserve">$3 / sqft = $6,250 / month ($75,000)</w:t>
        <w:br w:type="textWrapping"/>
        <w:t xml:space="preserve">$4 / sqft = $8,400 / month ($100k)</w:t>
        <w:br w:type="textWrapping"/>
        <w:br w:type="textWrapping"/>
        <w:t xml:space="preserve">52 weeks / year </w:t>
        <w:br w:type="textWrapping"/>
        <w:t xml:space="preserve">(weeks per season depend on number of teams and length of playoffs)</w:t>
        <w:br w:type="textWrapping"/>
        <w:t xml:space="preserve">3 seasons is 17 weeks (once a week)</w:t>
        <w:br w:type="textWrapping"/>
        <w:t xml:space="preserve">(12 games / 3 weeks playoffs) 6/8 teams</w:t>
        <w:br w:type="textWrapping"/>
        <w:t xml:space="preserve">6 team ref/sk cost (16 teams): $8,720</w:t>
        <w:br w:type="textWrapping"/>
        <w:t xml:space="preserve">8 team ref/sk cost (20 teams): $10,960</w:t>
        <w:br w:type="textWrapping"/>
      </w:r>
    </w:p>
    <w:p w:rsidR="00000000" w:rsidDel="00000000" w:rsidP="00000000" w:rsidRDefault="00000000" w:rsidRPr="00000000" w14:paraId="0000000D">
      <w:pPr>
        <w:shd w:fill="ffffff" w:val="clear"/>
        <w:spacing w:before="200" w:line="240" w:lineRule="auto"/>
        <w:ind w:left="720" w:firstLine="0"/>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Needs Less Games (Priced Out) </w:t>
        <w:br w:type="textWrapping"/>
        <w:t xml:space="preserve">4 seasons is 13 weeks </w:t>
        <w:br w:type="textWrapping"/>
        <w:t xml:space="preserve">(10 games / 3 weeks playoffs) 6/8 teams</w:t>
        <w:br w:type="textWrapping"/>
        <w:t xml:space="preserve"> team ref/sk cost (16 teams): $7440</w:t>
        <w:br w:type="textWrapping"/>
        <w:t xml:space="preserve">8 team ref/sk cost (20 teams): $9360</w:t>
      </w:r>
    </w:p>
    <w:p w:rsidR="00000000" w:rsidDel="00000000" w:rsidP="00000000" w:rsidRDefault="00000000" w:rsidRPr="00000000" w14:paraId="0000000E">
      <w:pPr>
        <w:shd w:fill="ffffff" w:val="clear"/>
        <w:spacing w:before="200" w:line="240" w:lineRule="auto"/>
        <w:ind w:left="720" w:firstLine="0"/>
        <w:rPr>
          <w:sz w:val="20"/>
          <w:szCs w:val="20"/>
        </w:rPr>
      </w:pPr>
      <w:r w:rsidDel="00000000" w:rsidR="00000000" w:rsidRPr="00000000">
        <w:rPr>
          <w:rFonts w:ascii="Arial" w:cs="Arial" w:eastAsia="Arial" w:hAnsi="Arial"/>
          <w:color w:val="222222"/>
          <w:sz w:val="20"/>
          <w:szCs w:val="20"/>
          <w:rtl w:val="0"/>
        </w:rPr>
        <w:t xml:space="preserve">——————————————————————</w:t>
        <w:br w:type="textWrapping"/>
        <w:t xml:space="preserve">Adult commish pay for 134 skaters = $1340</w:t>
        <w:br w:type="textWrapping"/>
        <w:t xml:space="preserve">3 seasons: $4020</w:t>
        <w:br w:type="textWrapping"/>
        <w:t xml:space="preserve">4 seasons: $5360</w:t>
        <w:br w:type="textWrapping"/>
        <w:br w:type="textWrapping"/>
        <w:t xml:space="preserve">Adult commish pay for 160 skaters = $1600</w:t>
        <w:br w:type="textWrapping"/>
        <w:t xml:space="preserve">3 seasons: $4800</w:t>
        <w:br w:type="textWrapping"/>
        <w:t xml:space="preserve">4 seasons: $6400</w:t>
        <w:br w:type="textWrapping"/>
        <w:br w:type="textWrapping"/>
        <w:t xml:space="preserve">Commish/sk/ref for 1 year: ~$30,180</w:t>
        <w:br w:type="textWrapping"/>
        <w:br w:type="textWrapping"/>
      </w:r>
      <w:r w:rsidDel="00000000" w:rsidR="00000000" w:rsidRPr="00000000">
        <w:rPr>
          <w:rFonts w:ascii="Arial" w:cs="Arial" w:eastAsia="Arial" w:hAnsi="Arial"/>
          <w:color w:val="222222"/>
          <w:sz w:val="20"/>
          <w:szCs w:val="20"/>
          <w:u w:val="single"/>
          <w:rtl w:val="0"/>
        </w:rPr>
        <w:t xml:space="preserve">Other ways to revenue stream:</w:t>
      </w:r>
      <w:r w:rsidDel="00000000" w:rsidR="00000000" w:rsidRPr="00000000">
        <w:rPr>
          <w:rFonts w:ascii="Arial" w:cs="Arial" w:eastAsia="Arial" w:hAnsi="Arial"/>
          <w:color w:val="222222"/>
          <w:sz w:val="20"/>
          <w:szCs w:val="20"/>
          <w:rtl w:val="0"/>
        </w:rPr>
        <w:br w:type="textWrapping"/>
        <w:t xml:space="preserve">Roller derby (50k set aside for something)</w:t>
        <w:br w:type="textWrapping"/>
        <w:t xml:space="preserve">Pickup</w:t>
        <w:br w:type="textWrapping"/>
        <w:t xml:space="preserve">Tournaments @ $$ per hour</w:t>
        <w:br w:type="textWrapping"/>
        <w:t xml:space="preserve">Skate nights</w:t>
        <w:br w:type="textWrapping"/>
        <w:br w:type="textWrapping"/>
        <w:t xml:space="preserve">Expenses:</w:t>
        <w:br w:type="textWrapping"/>
        <w:t xml:space="preserve">~$45,000 for tile</w:t>
        <w:br w:type="textWrapping"/>
        <w:t xml:space="preserve">Cleaning company for bathrooms twice/week</w:t>
        <w:br w:type="textWrapping"/>
        <w:t xml:space="preserve">UTILITIES (heat in winter &amp; lights at night)</w:t>
        <w:br w:type="textWrapping"/>
        <w:br w:type="textWrapping"/>
        <w:t xml:space="preserve">SPONSORSHIPS AND FUNDRAISING IS CRUCIAL!!!!</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40"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Old Business:</w:t>
        <w:br w:type="textWrapping"/>
        <w:t xml:space="preserve">a. Hurricanes Boards: We will know soon whether or not their board will donate their ice boards to the league.</w:t>
      </w:r>
      <w:r w:rsidDel="00000000" w:rsidR="00000000" w:rsidRPr="00000000">
        <w:rPr>
          <w:sz w:val="22"/>
          <w:szCs w:val="22"/>
          <w:rtl w:val="0"/>
        </w:rPr>
        <w:br w:type="textWrapping"/>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40" w:line="240" w:lineRule="auto"/>
        <w:ind w:left="180" w:right="0" w:firstLine="0"/>
        <w:jc w:val="left"/>
        <w:rPr>
          <w:color w:val="0000ff"/>
          <w:sz w:val="22"/>
          <w:szCs w:val="22"/>
        </w:rPr>
      </w:pPr>
      <w:r w:rsidDel="00000000" w:rsidR="00000000" w:rsidRPr="00000000">
        <w:rPr>
          <w:sz w:val="22"/>
          <w:szCs w:val="22"/>
          <w:rtl w:val="0"/>
        </w:rPr>
        <w:t xml:space="preserve">Next Meeting: September 3rd @ 7pm</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40" w:line="240" w:lineRule="auto"/>
        <w:ind w:left="180" w:right="0" w:firstLine="0"/>
        <w:jc w:val="left"/>
        <w:rPr>
          <w:sz w:val="22"/>
          <w:szCs w:val="22"/>
        </w:rPr>
      </w:pPr>
      <w:r w:rsidDel="00000000" w:rsidR="00000000" w:rsidRPr="00000000">
        <w:rPr>
          <w:sz w:val="22"/>
          <w:szCs w:val="22"/>
          <w:rtl w:val="0"/>
        </w:rPr>
        <w:t xml:space="preserve">Adjourn: Jay motions / Dan seconds 8:21pm</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40" w:line="240" w:lineRule="auto"/>
        <w:ind w:left="180" w:right="0" w:firstLine="0"/>
        <w:jc w:val="left"/>
        <w:rPr>
          <w:sz w:val="22"/>
          <w:szCs w:val="22"/>
        </w:rPr>
      </w:pPr>
      <w:r w:rsidDel="00000000" w:rsidR="00000000" w:rsidRPr="00000000">
        <w:rPr>
          <w:sz w:val="22"/>
          <w:szCs w:val="22"/>
        </w:rPr>
        <w:drawing>
          <wp:inline distB="114300" distT="114300" distL="114300" distR="114300">
            <wp:extent cx="6858000" cy="11811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858000" cy="1181100"/>
                    </a:xfrm>
                    <a:prstGeom prst="rect"/>
                    <a:ln/>
                  </pic:spPr>
                </pic:pic>
              </a:graphicData>
            </a:graphic>
          </wp:inline>
        </w:drawing>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360" w:top="36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center" w:leader="none" w:pos="4513"/>
        <w:tab w:val="right" w:leader="none" w:pos="9026"/>
      </w:tabs>
      <w:spacing w:before="240" w:line="240" w:lineRule="auto"/>
      <w:ind w:left="0" w:firstLine="0"/>
      <w:rPr>
        <w:color w:val="ff0000"/>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87" w:right="0" w:firstLine="0"/>
      <w:jc w:val="left"/>
      <w:rPr>
        <w:color w:val="ff0000"/>
        <w:sz w:val="22"/>
        <w:szCs w:val="2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tabs>
        <w:tab w:val="center" w:leader="none" w:pos="4513"/>
        <w:tab w:val="right" w:leader="none" w:pos="9026"/>
      </w:tabs>
      <w:spacing w:before="240" w:line="240" w:lineRule="auto"/>
      <w:ind w:left="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8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1599050" cy="1300163"/>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99050" cy="13001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spacing w:after="200" w:line="276" w:lineRule="auto"/>
        <w:ind w:left="187"/>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lineRule="auto"/>
      <w:jc w:val="center"/>
    </w:pPr>
    <w:rPr>
      <w:rFonts w:ascii="Arial" w:cs="Arial" w:eastAsia="Arial" w:hAnsi="Arial"/>
      <w:b w:val="1"/>
      <w:bCs w:val="1"/>
      <w:i w:val="1"/>
      <w:iCs w:val="1"/>
      <w:sz w:val="32"/>
      <w:szCs w:val="32"/>
    </w:rPr>
  </w:style>
  <w:style w:type="paragraph" w:styleId="Heading2">
    <w:name w:val="heading 2"/>
    <w:basedOn w:val="Normal"/>
    <w:next w:val="Normal"/>
    <w:pPr>
      <w:pageBreakBefore w:val="0"/>
      <w:spacing w:after="480" w:lineRule="auto"/>
      <w:jc w:val="center"/>
    </w:pPr>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187" w:right="0" w:hanging="187"/>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Heading4">
    <w:name w:val="heading 4"/>
    <w:basedOn w:val="Normal"/>
    <w:next w:val="Normal"/>
    <w:pPr>
      <w:keepNext w:val="1"/>
      <w:keepLines w:val="1"/>
      <w:pageBreakBefore w:val="0"/>
      <w:spacing w:after="0" w:before="40" w:lineRule="auto"/>
    </w:pPr>
    <w:rPr>
      <w:rFonts w:ascii="Arial" w:cs="Arial" w:eastAsia="Arial" w:hAnsi="Arial"/>
      <w:i w:val="1"/>
      <w:iCs w:val="1"/>
      <w:color w:val="366091"/>
    </w:rPr>
  </w:style>
  <w:style w:type="paragraph" w:styleId="Heading5">
    <w:name w:val="heading 5"/>
    <w:basedOn w:val="Normal"/>
    <w:next w:val="Normal"/>
    <w:pPr>
      <w:keepNext w:val="1"/>
      <w:keepLines w:val="1"/>
      <w:pageBreakBefore w:val="0"/>
      <w:spacing w:after="0" w:before="40" w:lineRule="auto"/>
    </w:pPr>
    <w:rPr>
      <w:rFonts w:ascii="Arial" w:cs="Arial" w:eastAsia="Arial" w:hAnsi="Arial"/>
      <w:color w:val="366091"/>
    </w:rPr>
  </w:style>
  <w:style w:type="paragraph" w:styleId="Heading6">
    <w:name w:val="heading 6"/>
    <w:basedOn w:val="Normal"/>
    <w:next w:val="Normal"/>
    <w:pPr>
      <w:keepNext w:val="1"/>
      <w:keepLines w:val="1"/>
      <w:pageBreakBefore w:val="0"/>
      <w:spacing w:after="0" w:before="40" w:lineRule="auto"/>
    </w:pPr>
    <w:rPr>
      <w:rFonts w:ascii="Arial" w:cs="Arial" w:eastAsia="Arial" w:hAnsi="Arial"/>
      <w:color w:val="243f61"/>
    </w:rPr>
  </w:style>
  <w:style w:type="paragraph" w:styleId="Title">
    <w:name w:val="Title"/>
    <w:basedOn w:val="Normal"/>
    <w:next w:val="Normal"/>
    <w:pPr>
      <w:pageBreakBefore w:val="0"/>
      <w:spacing w:after="0" w:line="240" w:lineRule="auto"/>
    </w:pPr>
    <w:rPr>
      <w:rFonts w:ascii="Arial" w:cs="Arial" w:eastAsia="Arial" w:hAnsi="Arial"/>
      <w:sz w:val="56"/>
      <w:szCs w:val="56"/>
    </w:rPr>
  </w:style>
  <w:style w:type="paragraph" w:styleId="Subtitle">
    <w:name w:val="Subtitle"/>
    <w:basedOn w:val="Normal"/>
    <w:next w:val="Normal"/>
    <w:pPr>
      <w:pageBreakBefore w:val="0"/>
      <w:spacing w:after="160" w:lineRule="auto"/>
      <w:ind w:left="187"/>
    </w:pPr>
    <w:rPr>
      <w:color w:val="5a5a5a"/>
      <w:sz w:val="22"/>
      <w:szCs w:val="22"/>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ocs.google.com/document/d/1gx5BsVta1I-oP5KMLpqMcX0FF71FIe3RvW_q2jUHJvE/edit?tab=t.0" TargetMode="External"/><Relationship Id="rId7" Type="http://schemas.openxmlformats.org/officeDocument/2006/relationships/image" Target="media/image2.png"/><Relationship Id="rId8"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